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24" w:rsidRPr="00DE0A7B" w:rsidRDefault="0092350C">
      <w:pPr>
        <w:rPr>
          <w:rFonts w:ascii="微軟正黑體" w:eastAsia="微軟正黑體" w:hAnsi="微軟正黑體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-34290</wp:posOffset>
            </wp:positionV>
            <wp:extent cx="1120775" cy="990600"/>
            <wp:effectExtent l="0" t="0" r="3175" b="0"/>
            <wp:wrapNone/>
            <wp:docPr id="21" name="圖片 2" descr="描述: 愛的書庫+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愛的書庫+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DA6" w:rsidRPr="00DE0A7B" w:rsidRDefault="00065DA6">
      <w:pPr>
        <w:rPr>
          <w:rFonts w:ascii="微軟正黑體" w:eastAsia="微軟正黑體" w:hAnsi="微軟正黑體"/>
        </w:rPr>
      </w:pPr>
    </w:p>
    <w:p w:rsidR="00EE06FD" w:rsidRPr="001763A2" w:rsidRDefault="00EE06FD" w:rsidP="004F1A11">
      <w:pPr>
        <w:pStyle w:val="a3"/>
        <w:adjustRightInd w:val="0"/>
        <w:snapToGrid w:val="0"/>
        <w:spacing w:line="240" w:lineRule="atLeast"/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</w:p>
    <w:p w:rsidR="00740FFD" w:rsidRDefault="0092350C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C874C" wp14:editId="556F3FD5">
            <wp:simplePos x="0" y="0"/>
            <wp:positionH relativeFrom="column">
              <wp:posOffset>-110490</wp:posOffset>
            </wp:positionH>
            <wp:positionV relativeFrom="paragraph">
              <wp:posOffset>135255</wp:posOffset>
            </wp:positionV>
            <wp:extent cx="6286500" cy="3371215"/>
            <wp:effectExtent l="0" t="0" r="0" b="635"/>
            <wp:wrapNone/>
            <wp:docPr id="24" name="圖片 24" descr="D:\基金會\ppt設計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基金會\ppt設計\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9F" w:rsidRDefault="0092350C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129540</wp:posOffset>
                </wp:positionV>
                <wp:extent cx="6200775" cy="169545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204" w:rsidRDefault="00B669D0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  <w:r w:rsidR="00884881"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:rsidR="002351EC" w:rsidRPr="00B669D0" w:rsidRDefault="003A5A9F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「</w:t>
                            </w:r>
                            <w:r w:rsidR="00E7220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發現天賦，成為孩子的伯樂</w:t>
                            </w: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」研習計</w:t>
                            </w:r>
                            <w:r w:rsidRPr="00D332E3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畫</w:t>
                            </w:r>
                            <w:r w:rsidR="000E2CC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(嘉義場)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2.45pt;margin-top:10.2pt;width:488.2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a4twIAALw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" filled="f" stroked="f">
                <v:textbox>
                  <w:txbxContent>
                    <w:p w:rsidR="00E72204" w:rsidRDefault="00B669D0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  <w:r w:rsidR="00884881"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</w:p>
                    <w:p w:rsidR="002351EC" w:rsidRPr="00B669D0" w:rsidRDefault="003A5A9F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「</w:t>
                      </w:r>
                      <w:r w:rsidR="00E7220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發現天賦，成為孩子的伯樂</w:t>
                      </w: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」研習計</w:t>
                      </w:r>
                      <w:r w:rsidRPr="00D332E3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畫</w:t>
                      </w:r>
                      <w:r w:rsidR="000E2CC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(嘉義場)</w:t>
                      </w:r>
                    </w:p>
                  </w:txbxContent>
                </v:textbox>
              </v:shape>
            </w:pict>
          </mc:Fallback>
        </mc:AlternateContent>
      </w: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740FFD" w:rsidRDefault="00740FF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9C3136" w:rsidRDefault="009C3136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Pr="000552B8" w:rsidRDefault="000552B8" w:rsidP="00612D7D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color w:val="000000"/>
          <w:sz w:val="72"/>
          <w:szCs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3485E5" wp14:editId="09017AFC">
            <wp:simplePos x="0" y="0"/>
            <wp:positionH relativeFrom="column">
              <wp:posOffset>4324350</wp:posOffset>
            </wp:positionH>
            <wp:positionV relativeFrom="paragraph">
              <wp:posOffset>318770</wp:posOffset>
            </wp:positionV>
            <wp:extent cx="1617345" cy="990600"/>
            <wp:effectExtent l="0" t="0" r="1905" b="0"/>
            <wp:wrapNone/>
            <wp:docPr id="27" name="圖片 27" descr="D:\基金會\圖檔\愛的書庫小圖\RGB-螢幕\閱讀基金會_小圖示插畫_RGB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基金會\圖檔\愛的書庫小圖\RGB-螢幕\閱讀基金會_小圖示插畫_RGB-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2B8">
        <w:rPr>
          <w:rFonts w:ascii="微軟正黑體" w:eastAsia="微軟正黑體" w:hAnsi="微軟正黑體" w:cs="Arial" w:hint="eastAsia"/>
          <w:b/>
          <w:color w:val="000000"/>
          <w:sz w:val="72"/>
          <w:szCs w:val="30"/>
        </w:rPr>
        <w:t>(嘉義場)</w:t>
      </w: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1C79C3" w:rsidRDefault="001C79C3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D047BD" w:rsidRPr="00E56293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b/>
          <w:color w:val="000000"/>
          <w:sz w:val="30"/>
          <w:szCs w:val="30"/>
        </w:rPr>
        <w:t>財團法人台灣閱讀文化基金會</w:t>
      </w:r>
    </w:p>
    <w:p w:rsidR="00BD28F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proofErr w:type="gramStart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</w:t>
      </w:r>
      <w:proofErr w:type="gramEnd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聯絡人：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陳映蓁</w:t>
      </w:r>
      <w:r w:rsidR="00E45F2A">
        <w:rPr>
          <w:rFonts w:ascii="微軟正黑體" w:eastAsia="微軟正黑體" w:hAnsi="微軟正黑體" w:cs="Arial" w:hint="eastAsia"/>
          <w:color w:val="000000"/>
          <w:sz w:val="30"/>
          <w:szCs w:val="30"/>
        </w:rPr>
        <w:t>組長</w:t>
      </w:r>
    </w:p>
    <w:p w:rsidR="0025479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proofErr w:type="gramStart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</w:t>
      </w:r>
      <w:proofErr w:type="gramEnd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電話：049-2566102</w:t>
      </w:r>
      <w:r w:rsidR="00B669D0">
        <w:rPr>
          <w:rFonts w:ascii="微軟正黑體" w:eastAsia="微軟正黑體" w:hAnsi="微軟正黑體" w:cs="Arial" w:hint="eastAsia"/>
          <w:color w:val="000000"/>
          <w:sz w:val="30"/>
          <w:szCs w:val="30"/>
        </w:rPr>
        <w:t>#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25</w:t>
      </w:r>
    </w:p>
    <w:p w:rsidR="00D047BD" w:rsidRPr="00E56293" w:rsidRDefault="00D047BD" w:rsidP="00D047BD">
      <w:pPr>
        <w:adjustRightInd w:val="0"/>
        <w:snapToGrid w:val="0"/>
        <w:rPr>
          <w:rFonts w:ascii="微軟正黑體" w:eastAsia="微軟正黑體" w:hAnsi="微軟正黑體" w:cs="Arial"/>
          <w:color w:val="000000"/>
          <w:w w:val="90"/>
          <w:sz w:val="30"/>
          <w:szCs w:val="30"/>
        </w:rPr>
      </w:pPr>
      <w:proofErr w:type="gramStart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</w:t>
      </w:r>
      <w:proofErr w:type="gramEnd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Email：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zhen23@twnread.org.tw</w:t>
      </w:r>
    </w:p>
    <w:p w:rsidR="00C75DB3" w:rsidRDefault="00D047BD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proofErr w:type="gramStart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</w:t>
      </w:r>
      <w:proofErr w:type="gramEnd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聯絡地址：542南投縣草屯鎮中正路567之11號1樓</w:t>
      </w:r>
    </w:p>
    <w:p w:rsidR="00734029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734029" w:rsidRPr="00E56293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EF6024" w:rsidRPr="00C54258" w:rsidRDefault="00EF6024" w:rsidP="003151BE">
      <w:pPr>
        <w:pStyle w:val="1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計畫</w:t>
      </w:r>
      <w:r w:rsidR="00C26A9C" w:rsidRPr="00C54258">
        <w:rPr>
          <w:rFonts w:ascii="微軟正黑體" w:eastAsia="微軟正黑體" w:hAnsi="微軟正黑體" w:hint="eastAsia"/>
          <w:b/>
          <w:sz w:val="36"/>
          <w:szCs w:val="36"/>
        </w:rPr>
        <w:t>緣起</w:t>
      </w:r>
    </w:p>
    <w:p w:rsidR="00B1472A" w:rsidRPr="00C54258" w:rsidRDefault="00B1472A" w:rsidP="00612D7D">
      <w:pPr>
        <w:pStyle w:val="ad"/>
        <w:adjustRightInd w:val="0"/>
        <w:snapToGrid w:val="0"/>
        <w:ind w:leftChars="0" w:left="0" w:firstLineChars="200" w:firstLine="560"/>
        <w:rPr>
          <w:rFonts w:ascii="微軟正黑體" w:eastAsia="微軟正黑體" w:hAnsi="微軟正黑體"/>
          <w:color w:val="00000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財團法人台灣閱讀文化基金會(以下簡稱本會)，推廣「愛的書庫」公益資源，致力於推動校園及社區</w:t>
      </w:r>
      <w:proofErr w:type="gramStart"/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的共讀活動</w:t>
      </w:r>
      <w:proofErr w:type="gramEnd"/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。本會自2005年起，於22個縣市成立</w:t>
      </w:r>
      <w:r w:rsidR="00293F60">
        <w:rPr>
          <w:rFonts w:ascii="微軟正黑體" w:eastAsia="微軟正黑體" w:hAnsi="微軟正黑體" w:hint="eastAsia"/>
          <w:color w:val="000000"/>
          <w:sz w:val="28"/>
          <w:szCs w:val="28"/>
        </w:rPr>
        <w:t>逾300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座「愛的書庫」，購置超過</w:t>
      </w:r>
      <w:r w:rsidR="000C302E">
        <w:rPr>
          <w:rFonts w:ascii="微軟正黑體" w:eastAsia="微軟正黑體" w:hAnsi="微軟正黑體" w:hint="eastAsia"/>
          <w:color w:val="000000"/>
          <w:sz w:val="28"/>
          <w:szCs w:val="28"/>
        </w:rPr>
        <w:t>73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萬餘</w:t>
      </w:r>
      <w:proofErr w:type="gramStart"/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冊</w:t>
      </w:r>
      <w:proofErr w:type="gramEnd"/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圖書資源，以相同3</w:t>
      </w:r>
      <w:r w:rsidR="000552B8"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本書籍為一個書箱，提供學校教師及社區讀書會借閱，迄今累積閱讀人次達</w:t>
      </w:r>
      <w:r w:rsidR="00016CA2">
        <w:rPr>
          <w:rFonts w:ascii="微軟正黑體" w:eastAsia="微軟正黑體" w:hAnsi="微軟正黑體" w:hint="eastAsia"/>
          <w:color w:val="000000"/>
          <w:sz w:val="28"/>
          <w:szCs w:val="28"/>
        </w:rPr>
        <w:t>5,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7</w:t>
      </w:r>
      <w:r w:rsidR="00482C29">
        <w:rPr>
          <w:rFonts w:ascii="微軟正黑體" w:eastAsia="微軟正黑體" w:hAnsi="微軟正黑體" w:hint="eastAsia"/>
          <w:color w:val="000000"/>
          <w:sz w:val="28"/>
          <w:szCs w:val="28"/>
        </w:rPr>
        <w:t>79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萬、超過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86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%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的國小、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47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%國中</w:t>
      </w:r>
      <w:r w:rsidR="001C14CE"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使用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「愛的書庫」資源推動閱讀，是教師的最佳教學補給站。</w:t>
      </w:r>
    </w:p>
    <w:p w:rsidR="00DD1863" w:rsidRPr="001763A2" w:rsidRDefault="00DD1863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閱讀是多元智慧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啟發的基石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廣泛閱讀中</w:t>
      </w:r>
      <w:r w:rsidR="00C61808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累積知識、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汲取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智慧、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培養思考能力，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閱讀對於學習的</w:t>
      </w:r>
      <w:proofErr w:type="gramStart"/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正向助力</w:t>
      </w:r>
      <w:proofErr w:type="gramEnd"/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不可言喻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促使許多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中小學教師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運用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圖書館或「愛的書庫」資源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投入閱讀推動。從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出發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從中找到自己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興趣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及專長所在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，而加以鑽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研；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教師與家長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，也必須因應時代的變革轉換角色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成為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伯樂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找到孩子的天賦，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協助其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發展多元智慧，成為各領域的千里馬。</w:t>
      </w:r>
    </w:p>
    <w:p w:rsidR="00E71A85" w:rsidRPr="00C54258" w:rsidRDefault="0096202A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本計畫自肯·羅賓森《讓天賦自由》、《</w:t>
      </w:r>
      <w:r w:rsidR="00F9740C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讓天賦發光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》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二書發想，期待透過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研習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會的辦理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，傳達多元智慧、適性教學理念，使更多教師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、家長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願意投入配合學習者的能力、興趣及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需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要，而作教學</w:t>
      </w:r>
      <w:r w:rsidR="00463541" w:rsidRPr="00C54258">
        <w:rPr>
          <w:rFonts w:ascii="微軟正黑體" w:eastAsia="微軟正黑體" w:hAnsi="微軟正黑體" w:cs="Arial" w:hint="eastAsia"/>
          <w:sz w:val="28"/>
          <w:szCs w:val="28"/>
        </w:rPr>
        <w:t>、學習引導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上的因應與調整，</w:t>
      </w:r>
      <w:r w:rsidR="001C14CE" w:rsidRPr="00C54258">
        <w:rPr>
          <w:rFonts w:ascii="微軟正黑體" w:eastAsia="微軟正黑體" w:hAnsi="微軟正黑體" w:cs="Arial" w:hint="eastAsia"/>
          <w:sz w:val="28"/>
          <w:szCs w:val="28"/>
        </w:rPr>
        <w:t>不受限於既定的教育框架</w:t>
      </w:r>
      <w:r w:rsidR="00416B59" w:rsidRPr="00C54258">
        <w:rPr>
          <w:rFonts w:ascii="微軟正黑體" w:eastAsia="微軟正黑體" w:hAnsi="微軟正黑體" w:cs="Arial" w:hint="eastAsia"/>
          <w:sz w:val="28"/>
          <w:szCs w:val="28"/>
        </w:rPr>
        <w:t>，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陪著孩子發現天賦，並善用發揮，讓每</w:t>
      </w:r>
      <w:proofErr w:type="gramStart"/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個</w:t>
      </w:r>
      <w:proofErr w:type="gramEnd"/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孩子</w:t>
      </w:r>
      <w:r w:rsidR="0036210B" w:rsidRPr="00C54258">
        <w:rPr>
          <w:rFonts w:ascii="微軟正黑體" w:eastAsia="微軟正黑體" w:hAnsi="微軟正黑體" w:cs="Arial" w:hint="eastAsia"/>
          <w:sz w:val="28"/>
          <w:szCs w:val="28"/>
        </w:rPr>
        <w:t>各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展所長、學有所成。</w:t>
      </w:r>
    </w:p>
    <w:p w:rsidR="00806323" w:rsidRPr="00C54258" w:rsidRDefault="00806323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EF6024" w:rsidRPr="00C54258" w:rsidRDefault="00EF6024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bCs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二、辦理單位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主辦單位：</w:t>
      </w:r>
      <w:r>
        <w:rPr>
          <w:rFonts w:ascii="微軟正黑體" w:eastAsia="微軟正黑體" w:hAnsi="微軟正黑體" w:cs="Arial" w:hint="eastAsia"/>
          <w:sz w:val="28"/>
          <w:szCs w:val="28"/>
        </w:rPr>
        <w:t>嘉義縣政府教育處、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財團法人台灣閱讀文化基金會</w:t>
      </w:r>
    </w:p>
    <w:p w:rsidR="007178EF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承辦單位：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嘉義縣</w:t>
      </w:r>
      <w:r w:rsidR="00A227DC" w:rsidRPr="000102A5">
        <w:rPr>
          <w:rFonts w:ascii="微軟正黑體" w:eastAsia="微軟正黑體" w:hAnsi="微軟正黑體" w:cs="Arial" w:hint="eastAsia"/>
          <w:sz w:val="28"/>
          <w:szCs w:val="28"/>
        </w:rPr>
        <w:t>義興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國民小學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協辦單位：嘉義縣圖書館</w:t>
      </w:r>
    </w:p>
    <w:p w:rsidR="00C54258" w:rsidRPr="007178EF" w:rsidRDefault="00C54258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40"/>
          <w:szCs w:val="40"/>
        </w:rPr>
      </w:pPr>
    </w:p>
    <w:p w:rsidR="00EF6024" w:rsidRPr="00C54258" w:rsidRDefault="002660FE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三、</w:t>
      </w:r>
      <w:r w:rsidR="00405ABB" w:rsidRPr="00C54258">
        <w:rPr>
          <w:rFonts w:ascii="微軟正黑體" w:eastAsia="微軟正黑體" w:hAnsi="微軟正黑體" w:hint="eastAsia"/>
          <w:b/>
          <w:sz w:val="36"/>
          <w:szCs w:val="36"/>
        </w:rPr>
        <w:t>計畫內容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總</w:t>
      </w:r>
      <w:proofErr w:type="gramStart"/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覽</w:t>
      </w:r>
      <w:proofErr w:type="gramEnd"/>
    </w:p>
    <w:p w:rsidR="00AB29FB" w:rsidRPr="00C54258" w:rsidRDefault="00734029" w:rsidP="004045CC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sz w:val="28"/>
          <w:szCs w:val="28"/>
        </w:rPr>
      </w:pPr>
      <w:r w:rsidRPr="00F9286B">
        <w:rPr>
          <w:rFonts w:ascii="微軟正黑體" w:eastAsia="微軟正黑體" w:hAnsi="微軟正黑體" w:hint="eastAsia"/>
          <w:sz w:val="28"/>
          <w:szCs w:val="28"/>
        </w:rPr>
        <w:t>延續前三</w:t>
      </w:r>
      <w:r w:rsidR="00884881" w:rsidRPr="00F9286B">
        <w:rPr>
          <w:rFonts w:ascii="微軟正黑體" w:eastAsia="微軟正黑體" w:hAnsi="微軟正黑體" w:hint="eastAsia"/>
          <w:sz w:val="28"/>
          <w:szCs w:val="28"/>
        </w:rPr>
        <w:t>年計畫</w:t>
      </w:r>
      <w:r w:rsidR="00935DD7" w:rsidRPr="00F9286B">
        <w:rPr>
          <w:rFonts w:ascii="微軟正黑體" w:eastAsia="微軟正黑體" w:hAnsi="微軟正黑體" w:hint="eastAsia"/>
          <w:sz w:val="28"/>
          <w:szCs w:val="28"/>
        </w:rPr>
        <w:t>，持續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傳遞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「愛閱讀」及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「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多元智慧、適性教學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」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理念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，邀請教師</w:t>
      </w:r>
      <w:r w:rsidR="00647A27" w:rsidRPr="00F9286B">
        <w:rPr>
          <w:rFonts w:ascii="微軟正黑體" w:eastAsia="微軟正黑體" w:hAnsi="微軟正黑體" w:hint="eastAsia"/>
          <w:sz w:val="28"/>
          <w:szCs w:val="28"/>
        </w:rPr>
        <w:t>結合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閱讀推動，</w:t>
      </w:r>
      <w:r>
        <w:rPr>
          <w:rFonts w:ascii="微軟正黑體" w:eastAsia="微軟正黑體" w:hAnsi="微軟正黑體" w:hint="eastAsia"/>
          <w:sz w:val="28"/>
          <w:szCs w:val="28"/>
        </w:rPr>
        <w:t>發現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學生天賦，讓每</w:t>
      </w:r>
      <w:proofErr w:type="gramStart"/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個</w:t>
      </w:r>
      <w:proofErr w:type="gramEnd"/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孩子各展所長，</w:t>
      </w:r>
      <w:r>
        <w:rPr>
          <w:rFonts w:ascii="微軟正黑體" w:eastAsia="微軟正黑體" w:hAnsi="微軟正黑體" w:hint="eastAsia"/>
          <w:sz w:val="28"/>
          <w:szCs w:val="28"/>
        </w:rPr>
        <w:t>並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邀請</w:t>
      </w:r>
      <w:r w:rsidR="00935DD7">
        <w:rPr>
          <w:rFonts w:ascii="微軟正黑體" w:eastAsia="微軟正黑體" w:hAnsi="微軟正黑體" w:hint="eastAsia"/>
          <w:sz w:val="28"/>
          <w:szCs w:val="28"/>
        </w:rPr>
        <w:t>認同理念家長及教師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加入，</w:t>
      </w:r>
      <w:r w:rsidR="00EC6E80">
        <w:rPr>
          <w:rFonts w:ascii="微軟正黑體" w:eastAsia="微軟正黑體" w:hAnsi="微軟正黑體" w:hint="eastAsia"/>
          <w:sz w:val="28"/>
          <w:szCs w:val="28"/>
        </w:rPr>
        <w:t>分享</w:t>
      </w:r>
      <w:r w:rsidR="00935DD7">
        <w:rPr>
          <w:rFonts w:ascii="微軟正黑體" w:eastAsia="微軟正黑體" w:hAnsi="微軟正黑體" w:hint="eastAsia"/>
          <w:sz w:val="28"/>
          <w:szCs w:val="28"/>
        </w:rPr>
        <w:t>天賦案例，</w:t>
      </w:r>
      <w:r w:rsidR="00AE1A3C">
        <w:rPr>
          <w:rFonts w:ascii="微軟正黑體" w:eastAsia="微軟正黑體" w:hAnsi="微軟正黑體" w:hint="eastAsia"/>
          <w:sz w:val="28"/>
          <w:szCs w:val="28"/>
        </w:rPr>
        <w:t>協助</w:t>
      </w:r>
      <w:r w:rsidR="00EC6E80">
        <w:rPr>
          <w:rFonts w:ascii="微軟正黑體" w:eastAsia="微軟正黑體" w:hAnsi="微軟正黑體" w:hint="eastAsia"/>
          <w:sz w:val="28"/>
          <w:szCs w:val="28"/>
        </w:rPr>
        <w:t>有共同疑惑的教師與教師</w:t>
      </w:r>
      <w:r w:rsidR="00AE1A3C">
        <w:rPr>
          <w:rFonts w:ascii="微軟正黑體" w:eastAsia="微軟正黑體" w:hAnsi="微軟正黑體" w:hint="eastAsia"/>
          <w:sz w:val="28"/>
          <w:szCs w:val="28"/>
        </w:rPr>
        <w:t>有所依循，陪伴及</w:t>
      </w:r>
      <w:r w:rsidR="00935DD7">
        <w:rPr>
          <w:rFonts w:ascii="微軟正黑體" w:eastAsia="微軟正黑體" w:hAnsi="微軟正黑體" w:hint="eastAsia"/>
          <w:sz w:val="28"/>
          <w:szCs w:val="28"/>
        </w:rPr>
        <w:t>成就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每一個</w:t>
      </w:r>
      <w:r w:rsidR="00935DD7">
        <w:rPr>
          <w:rFonts w:ascii="微軟正黑體" w:eastAsia="微軟正黑體" w:hAnsi="微軟正黑體" w:hint="eastAsia"/>
          <w:sz w:val="28"/>
          <w:szCs w:val="28"/>
        </w:rPr>
        <w:t>孩子的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未來。</w:t>
      </w:r>
    </w:p>
    <w:p w:rsidR="005D5BDC" w:rsidRDefault="0092350C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paragraph">
                  <wp:posOffset>51436</wp:posOffset>
                </wp:positionV>
                <wp:extent cx="5248275" cy="1581150"/>
                <wp:effectExtent l="57150" t="38100" r="85725" b="95250"/>
                <wp:wrapNone/>
                <wp:docPr id="7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8275" cy="1581150"/>
                          <a:chOff x="-56494" y="-114478"/>
                          <a:chExt cx="5451714" cy="1638447"/>
                        </a:xfrm>
                      </wpg:grpSpPr>
                      <wps:wsp>
                        <wps:cNvPr id="8" name="橢圓 2"/>
                        <wps:cNvSpPr/>
                        <wps:spPr>
                          <a:xfrm>
                            <a:off x="0" y="-114478"/>
                            <a:ext cx="1728192" cy="765561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AD4CA2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106~108年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圓角矩形 3"/>
                        <wps:cNvSpPr/>
                        <wps:spPr>
                          <a:xfrm>
                            <a:off x="1671698" y="-21464"/>
                            <a:ext cx="3723522" cy="60815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【傳達理念、推廣及分享會】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橢圓 4"/>
                        <wps:cNvSpPr/>
                        <wps:spPr>
                          <a:xfrm>
                            <a:off x="-56494" y="838030"/>
                            <a:ext cx="1728192" cy="685939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109年起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圓角矩形 5"/>
                        <wps:cNvSpPr/>
                        <wps:spPr>
                          <a:xfrm>
                            <a:off x="1652303" y="838029"/>
                            <a:ext cx="3742257" cy="68593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7B2617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【理念深化、教師實踐及案例分享</w:t>
                              </w:r>
                              <w:r w:rsidR="00EC6E80"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向下箭號 6"/>
                        <wps:cNvSpPr/>
                        <wps:spPr>
                          <a:xfrm>
                            <a:off x="4834938" y="651084"/>
                            <a:ext cx="432048" cy="291088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7" style="position:absolute;left:0;text-align:left;margin-left:36.3pt;margin-top:4.05pt;width:413.25pt;height:124.5pt;z-index:251664384" coordorigin="-564,-1144" coordsize="54517,1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">
                <v:oval id="橢圓 2" o:spid="_x0000_s1028" style="position:absolute;top:-1144;width:17281;height:7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AD4CA2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106~108年</w:t>
                        </w:r>
                      </w:p>
                    </w:txbxContent>
                  </v:textbox>
                </v:oval>
                <v:roundrect id="圓角矩形 3" o:spid="_x0000_s1029" style="position:absolute;left:16716;top:-214;width:37236;height:6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【傳達理念、推廣及分享會】</w:t>
                        </w:r>
                      </w:p>
                    </w:txbxContent>
                  </v:textbox>
                </v:roundrect>
                <v:oval id="橢圓 4" o:spid="_x0000_s1030" style="position:absolute;left:-564;top:8380;width:17280;height: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109年起</w:t>
                        </w:r>
                      </w:p>
                    </w:txbxContent>
                  </v:textbox>
                </v:oval>
                <v:roundrect id="圓角矩形 5" o:spid="_x0000_s1031" style="position:absolute;left:16523;top:8380;width:37422;height:68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7B2617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【理念深化、教師實踐及案例分享</w:t>
                        </w:r>
                        <w:r w:rsidR="00EC6E80"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】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6" o:spid="_x0000_s1032" type="#_x0000_t67" style="position:absolute;left:48349;top:6510;width:4320;height: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" adj="1080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AD4CA2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79647C" wp14:editId="1810C596">
                <wp:simplePos x="0" y="0"/>
                <wp:positionH relativeFrom="column">
                  <wp:posOffset>260985</wp:posOffset>
                </wp:positionH>
                <wp:positionV relativeFrom="paragraph">
                  <wp:posOffset>189230</wp:posOffset>
                </wp:positionV>
                <wp:extent cx="5715000" cy="561975"/>
                <wp:effectExtent l="57150" t="0" r="76200" b="2857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61975"/>
                          <a:chOff x="0" y="0"/>
                          <a:chExt cx="5715000" cy="561975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0" y="47625"/>
                            <a:ext cx="571500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534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BCE" w:rsidRPr="0011534B" w:rsidRDefault="00743F55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r w:rsidRPr="0011534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 w:themeColor="text2"/>
                                  <w:sz w:val="28"/>
                                </w:rPr>
                                <w:t>持續深耕閱讀，讓教師與家長發現孩子天賦，使其在專長發光發熱。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9647C" id="群組 2" o:spid="_x0000_s1033" style="position:absolute;left:0;text-align:left;margin-left:20.55pt;margin-top:14.9pt;width:450pt;height:44.25pt;z-index:251667456" coordsize="57150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">
                <v:roundrect id="圓角矩形 1" o:spid="_x0000_s1034" style="position:absolute;top:476;width:57150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roundrect>
                <v:shape id="文字方塊 2" o:spid="_x0000_s1035" type="#_x0000_t202" style="position:absolute;left:1143;width:55340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562BCE" w:rsidRPr="0011534B" w:rsidRDefault="00743F55">
                        <w:pPr>
                          <w:rPr>
                            <w:rFonts w:ascii="微軟正黑體" w:eastAsia="微軟正黑體" w:hAnsi="微軟正黑體"/>
                            <w:b/>
                            <w:color w:val="1F497D" w:themeColor="text2"/>
                            <w:sz w:val="28"/>
                          </w:rPr>
                        </w:pPr>
                        <w:r w:rsidRPr="0011534B">
                          <w:rPr>
                            <w:rFonts w:ascii="微軟正黑體" w:eastAsia="微軟正黑體" w:hAnsi="微軟正黑體" w:hint="eastAsia"/>
                            <w:b/>
                            <w:color w:val="1F497D" w:themeColor="text2"/>
                            <w:sz w:val="28"/>
                          </w:rPr>
                          <w:t>持續深耕閱讀，讓教師與家長發現孩子天賦，使其在專長發光發熱。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6E80" w:rsidRDefault="00EC6E80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405ABB" w:rsidRPr="00C54258" w:rsidRDefault="00840D93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四</w:t>
      </w:r>
      <w:r w:rsidR="00894CD8" w:rsidRPr="00C54258">
        <w:rPr>
          <w:rFonts w:ascii="微軟正黑體" w:eastAsia="微軟正黑體" w:hAnsi="微軟正黑體" w:cs="Arial"/>
          <w:b/>
          <w:sz w:val="36"/>
          <w:szCs w:val="36"/>
        </w:rPr>
        <w:t>、</w:t>
      </w:r>
      <w:r w:rsidR="00894CD8"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預期</w:t>
      </w:r>
      <w:r w:rsidR="00EF6024" w:rsidRPr="00C54258">
        <w:rPr>
          <w:rFonts w:ascii="微軟正黑體" w:eastAsia="微軟正黑體" w:hAnsi="微軟正黑體" w:cs="Arial"/>
          <w:b/>
          <w:sz w:val="36"/>
          <w:szCs w:val="36"/>
        </w:rPr>
        <w:t>效益</w:t>
      </w:r>
    </w:p>
    <w:p w:rsidR="001508FD" w:rsidRPr="00F9286B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</w:t>
      </w:r>
      <w:proofErr w:type="gramStart"/>
      <w:r w:rsidRPr="00F9286B">
        <w:rPr>
          <w:rFonts w:ascii="微軟正黑體" w:eastAsia="微軟正黑體" w:hAnsi="微軟正黑體" w:cs="Arial" w:hint="eastAsia"/>
          <w:sz w:val="28"/>
          <w:szCs w:val="28"/>
        </w:rPr>
        <w:t>一</w:t>
      </w:r>
      <w:proofErr w:type="gramEnd"/>
      <w:r w:rsidRPr="00F9286B">
        <w:rPr>
          <w:rFonts w:ascii="微軟正黑體" w:eastAsia="微軟正黑體" w:hAnsi="微軟正黑體" w:cs="Arial" w:hint="eastAsia"/>
          <w:sz w:val="28"/>
          <w:szCs w:val="28"/>
        </w:rPr>
        <w:t>)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分享</w:t>
      </w:r>
      <w:r w:rsidR="00462C39" w:rsidRPr="00F9286B">
        <w:rPr>
          <w:rFonts w:ascii="微軟正黑體" w:eastAsia="微軟正黑體" w:hAnsi="微軟正黑體" w:cs="Arial" w:hint="eastAsia"/>
          <w:sz w:val="28"/>
          <w:szCs w:val="28"/>
        </w:rPr>
        <w:t>台灣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閱讀文化基金會平台資源與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傳遞「多元智慧、適性教學」理念。</w:t>
      </w:r>
    </w:p>
    <w:p w:rsidR="005A7C68" w:rsidRPr="00C54258" w:rsidRDefault="005A7C68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(二)</w:t>
      </w:r>
      <w:r w:rsidR="00AD4CA2" w:rsidRPr="00F9286B">
        <w:rPr>
          <w:rFonts w:ascii="微軟正黑體" w:eastAsia="微軟正黑體" w:hAnsi="微軟正黑體" w:cs="Arial" w:hint="eastAsia"/>
          <w:sz w:val="28"/>
          <w:szCs w:val="28"/>
        </w:rPr>
        <w:t>提供教學者多元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教學素材及教學方式之參考，培養學生的學習興趣及獨立閱讀、思辨之能力。</w:t>
      </w:r>
    </w:p>
    <w:p w:rsidR="00F5470B" w:rsidRPr="00C54258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三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</w:t>
      </w:r>
      <w:r w:rsidR="000E75CA">
        <w:rPr>
          <w:rFonts w:ascii="微軟正黑體" w:eastAsia="微軟正黑體" w:hAnsi="微軟正黑體" w:cs="Arial" w:hint="eastAsia"/>
          <w:sz w:val="28"/>
          <w:szCs w:val="28"/>
        </w:rPr>
        <w:t>教學案例分享，邀請</w:t>
      </w:r>
      <w:r w:rsidR="00F7469E" w:rsidRPr="00C54258">
        <w:rPr>
          <w:rFonts w:ascii="微軟正黑體" w:eastAsia="微軟正黑體" w:hAnsi="微軟正黑體" w:cs="Arial" w:hint="eastAsia"/>
          <w:sz w:val="28"/>
          <w:szCs w:val="28"/>
        </w:rPr>
        <w:t>更多認同理念的教師加入。</w:t>
      </w:r>
    </w:p>
    <w:p w:rsidR="00B04D2A" w:rsidRDefault="00F7469E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四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)教師的適性教學，成就學生的多元發展。</w:t>
      </w:r>
    </w:p>
    <w:p w:rsidR="000E75CA" w:rsidRPr="00C54258" w:rsidRDefault="000E75CA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五</w:t>
      </w:r>
      <w:r>
        <w:rPr>
          <w:rFonts w:ascii="微軟正黑體" w:eastAsia="微軟正黑體" w:hAnsi="微軟正黑體" w:cs="Arial" w:hint="eastAsia"/>
          <w:sz w:val="28"/>
          <w:szCs w:val="28"/>
        </w:rPr>
        <w:t>)天賦案例彙整與分類，</w:t>
      </w:r>
      <w:r w:rsidR="00833556">
        <w:rPr>
          <w:rFonts w:ascii="微軟正黑體" w:eastAsia="微軟正黑體" w:hAnsi="微軟正黑體" w:cs="Arial" w:hint="eastAsia"/>
          <w:sz w:val="28"/>
          <w:szCs w:val="28"/>
        </w:rPr>
        <w:t>豐富資料庫以提供多元教學及教養參考方案。</w:t>
      </w:r>
    </w:p>
    <w:p w:rsidR="003151BE" w:rsidRPr="00C54258" w:rsidRDefault="00F7469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五</w:t>
      </w:r>
      <w:r w:rsidR="00D86DA8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5F1A6D" w:rsidRPr="00C54258">
        <w:rPr>
          <w:rFonts w:ascii="微軟正黑體" w:eastAsia="微軟正黑體" w:hAnsi="微軟正黑體" w:hint="eastAsia"/>
          <w:b/>
          <w:sz w:val="36"/>
          <w:szCs w:val="36"/>
        </w:rPr>
        <w:t>活動對象</w:t>
      </w:r>
    </w:p>
    <w:p w:rsidR="003151BE" w:rsidRPr="0043125B" w:rsidRDefault="006324FA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高雄市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各國民中小學教師，</w:t>
      </w:r>
      <w:r w:rsidR="00E45F2A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t>一般民眾及家長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，單一場次</w:t>
      </w:r>
      <w:r w:rsidR="0016471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約100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名</w:t>
      </w:r>
      <w:r w:rsidR="005F1A6D" w:rsidRPr="005A3AF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。</w:t>
      </w:r>
    </w:p>
    <w:p w:rsidR="00951DBF" w:rsidRPr="00C54258" w:rsidRDefault="003151B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六、</w:t>
      </w:r>
      <w:r w:rsidR="00EE06FD" w:rsidRPr="00C54258">
        <w:rPr>
          <w:rFonts w:ascii="微軟正黑體" w:eastAsia="微軟正黑體" w:hAnsi="微軟正黑體" w:hint="eastAsia"/>
          <w:b/>
          <w:sz w:val="36"/>
          <w:szCs w:val="36"/>
        </w:rPr>
        <w:t>活動時間與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地點</w:t>
      </w:r>
    </w:p>
    <w:p w:rsidR="00491859" w:rsidRPr="00491859" w:rsidRDefault="00EE06FD" w:rsidP="0049185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時間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：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10</w:t>
      </w:r>
      <w:r w:rsidR="00884881">
        <w:rPr>
          <w:rFonts w:ascii="微軟正黑體" w:eastAsia="微軟正黑體" w:hAnsi="微軟正黑體" w:hint="eastAsia"/>
          <w:sz w:val="28"/>
          <w:szCs w:val="28"/>
        </w:rPr>
        <w:t>9</w:t>
      </w:r>
      <w:r w:rsidR="003151BE" w:rsidRPr="00C54258">
        <w:rPr>
          <w:rFonts w:ascii="微軟正黑體" w:eastAsia="微軟正黑體" w:hAnsi="微軟正黑體" w:hint="eastAsia"/>
          <w:sz w:val="28"/>
          <w:szCs w:val="28"/>
        </w:rPr>
        <w:t>年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7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月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1</w:t>
      </w:r>
      <w:r w:rsidR="00304247" w:rsidRPr="00D92DCE">
        <w:rPr>
          <w:rFonts w:ascii="微軟正黑體" w:eastAsia="微軟正黑體" w:hAnsi="微軟正黑體" w:hint="eastAsia"/>
          <w:sz w:val="28"/>
          <w:szCs w:val="28"/>
        </w:rPr>
        <w:t>5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日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(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三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)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 xml:space="preserve"> 上午9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點至</w:t>
      </w:r>
      <w:r w:rsidR="004D52DE" w:rsidRPr="00C54258">
        <w:rPr>
          <w:rFonts w:ascii="微軟正黑體" w:eastAsia="微軟正黑體" w:hAnsi="微軟正黑體" w:hint="eastAsia"/>
          <w:sz w:val="28"/>
          <w:szCs w:val="28"/>
        </w:rPr>
        <w:t>下午4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點</w:t>
      </w:r>
      <w:r w:rsidR="00491859" w:rsidRPr="00767228">
        <w:rPr>
          <w:rFonts w:ascii="微軟正黑體" w:eastAsia="微軟正黑體" w:hAnsi="微軟正黑體" w:hint="eastAsia"/>
          <w:w w:val="80"/>
          <w:sz w:val="28"/>
          <w:szCs w:val="28"/>
        </w:rPr>
        <w:t>(若因天候因素停課，將擇期辦理)</w:t>
      </w:r>
    </w:p>
    <w:p w:rsid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地點：</w:t>
      </w:r>
      <w:r w:rsidR="00D92DCE" w:rsidRPr="007178EF">
        <w:rPr>
          <w:rFonts w:ascii="微軟正黑體" w:eastAsia="微軟正黑體" w:hAnsi="微軟正黑體" w:hint="eastAsia"/>
          <w:sz w:val="28"/>
          <w:szCs w:val="28"/>
        </w:rPr>
        <w:t>嘉義縣圖書館三樓演講廳</w:t>
      </w:r>
      <w:r w:rsidR="00D92DCE" w:rsidRPr="007178EF">
        <w:rPr>
          <w:rFonts w:ascii="微軟正黑體" w:eastAsia="微軟正黑體" w:hAnsi="微軟正黑體" w:hint="eastAsia"/>
          <w:spacing w:val="-10"/>
          <w:sz w:val="28"/>
          <w:szCs w:val="28"/>
        </w:rPr>
        <w:t>(嘉義縣朴子市山通路7號 / 電話：05-</w:t>
      </w:r>
      <w:proofErr w:type="gramStart"/>
      <w:r w:rsidR="00D92DCE" w:rsidRPr="007178EF">
        <w:rPr>
          <w:rFonts w:ascii="微軟正黑體" w:eastAsia="微軟正黑體" w:hAnsi="微軟正黑體" w:hint="eastAsia"/>
          <w:spacing w:val="-10"/>
          <w:sz w:val="28"/>
          <w:szCs w:val="28"/>
        </w:rPr>
        <w:t>3799978 )</w:t>
      </w:r>
      <w:proofErr w:type="gramEnd"/>
    </w:p>
    <w:p w:rsidR="00D82AA4" w:rsidRDefault="00D82AA4" w:rsidP="00D82AA4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>承辦人：嘉義縣義興國小，陳美惠組長，電話：05-2</w:t>
      </w:r>
      <w:r w:rsidR="00F9163E">
        <w:rPr>
          <w:rFonts w:ascii="微軟正黑體" w:eastAsia="微軟正黑體" w:hAnsi="微軟正黑體" w:hint="eastAsia"/>
          <w:spacing w:val="-10"/>
          <w:sz w:val="28"/>
          <w:szCs w:val="28"/>
        </w:rPr>
        <w:t>890096</w:t>
      </w:r>
      <w:r>
        <w:rPr>
          <w:rFonts w:ascii="微軟正黑體" w:eastAsia="微軟正黑體" w:hAnsi="微軟正黑體" w:hint="eastAsia"/>
          <w:spacing w:val="-10"/>
          <w:sz w:val="28"/>
          <w:szCs w:val="28"/>
        </w:rPr>
        <w:t>；</w:t>
      </w:r>
    </w:p>
    <w:p w:rsidR="00D82AA4" w:rsidRDefault="00D82AA4" w:rsidP="00D82AA4">
      <w:pPr>
        <w:adjustRightInd w:val="0"/>
        <w:snapToGrid w:val="0"/>
        <w:ind w:firstLineChars="400" w:firstLine="104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 xml:space="preserve">台灣閱讀基金會，陳組長，電話：049-2566102分機25 </w:t>
      </w:r>
    </w:p>
    <w:p w:rsidR="00EE06FD" w:rsidRPr="00C54258" w:rsidRDefault="00EE06FD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七、活動報名</w:t>
      </w:r>
    </w:p>
    <w:p w:rsidR="00EE06FD" w:rsidRP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 w:rsidRPr="00C54258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C54258">
        <w:rPr>
          <w:rFonts w:ascii="微軟正黑體" w:eastAsia="微軟正黑體" w:hAnsi="微軟正黑體" w:hint="eastAsia"/>
          <w:sz w:val="28"/>
          <w:szCs w:val="28"/>
        </w:rPr>
        <w:t>)教師請逕上全國教師在職進修資訊網報名</w:t>
      </w:r>
      <w:r w:rsidR="00F879A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http://inservice.edu.tw</w:t>
      </w:r>
    </w:p>
    <w:p w:rsidR="00BB22FC" w:rsidRDefault="00EE06FD" w:rsidP="00921372">
      <w:pPr>
        <w:adjustRightInd w:val="0"/>
        <w:snapToGrid w:val="0"/>
        <w:jc w:val="both"/>
        <w:rPr>
          <w:rStyle w:val="ac"/>
          <w:rFonts w:ascii="微軟正黑體" w:eastAsia="微軟正黑體" w:hAnsi="微軟正黑體"/>
          <w:color w:val="auto"/>
          <w:spacing w:val="15"/>
          <w:sz w:val="28"/>
          <w:szCs w:val="28"/>
          <w:u w:val="none"/>
        </w:rPr>
      </w:pPr>
      <w:r w:rsidRPr="00C54258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(</w:t>
      </w:r>
      <w:r w:rsidRPr="009B4014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二)</w:t>
      </w:r>
      <w:r w:rsidR="00F879AD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 xml:space="preserve">一般民眾及家長請至本網址報名 </w:t>
      </w:r>
      <w:r w:rsidR="00F879AD">
        <w:t xml:space="preserve"> </w:t>
      </w:r>
      <w:hyperlink r:id="rId11" w:history="1">
        <w:r w:rsidR="000C302E" w:rsidRPr="000C302E">
          <w:rPr>
            <w:rStyle w:val="ac"/>
            <w:rFonts w:ascii="微軟正黑體" w:eastAsia="微軟正黑體" w:hAnsi="微軟正黑體" w:hint="eastAsia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43125B" w:rsidRDefault="0043125B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491859" w:rsidRPr="000B674D" w:rsidRDefault="00491859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F7469E" w:rsidRPr="00C54258" w:rsidRDefault="00EE06FD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八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884881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年計畫活動內容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：</w:t>
      </w:r>
    </w:p>
    <w:p w:rsidR="00594458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</w:t>
      </w:r>
      <w:proofErr w:type="gramStart"/>
      <w:r w:rsidRPr="00C54258">
        <w:rPr>
          <w:rFonts w:ascii="微軟正黑體" w:eastAsia="微軟正黑體" w:hAnsi="微軟正黑體" w:hint="eastAsia"/>
          <w:b/>
          <w:sz w:val="28"/>
          <w:szCs w:val="28"/>
        </w:rPr>
        <w:t>一</w:t>
      </w:r>
      <w:proofErr w:type="gramEnd"/>
      <w:r w:rsidRPr="00C54258">
        <w:rPr>
          <w:rFonts w:ascii="微軟正黑體" w:eastAsia="微軟正黑體" w:hAnsi="微軟正黑體" w:hint="eastAsia"/>
          <w:b/>
          <w:sz w:val="28"/>
          <w:szCs w:val="28"/>
        </w:rPr>
        <w:t>)計畫內容</w:t>
      </w:r>
    </w:p>
    <w:p w:rsidR="004F1471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闡述《讓天賦自由》的內涵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，邀請志同道合的教師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、家長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加入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，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讓每個人都可以循著天賦發揮所長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  <w:gridCol w:w="1559"/>
      </w:tblGrid>
      <w:tr w:rsidR="002F0663" w:rsidRPr="005A7C68" w:rsidTr="000552B8">
        <w:trPr>
          <w:trHeight w:val="1990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F0663" w:rsidRPr="005A7C68" w:rsidRDefault="00A760D7" w:rsidP="00D14B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愛閱讀</w:t>
            </w:r>
          </w:p>
        </w:tc>
        <w:tc>
          <w:tcPr>
            <w:tcW w:w="7088" w:type="dxa"/>
            <w:shd w:val="clear" w:color="auto" w:fill="FDE9D9" w:themeFill="accent6" w:themeFillTint="33"/>
            <w:vAlign w:val="center"/>
          </w:tcPr>
          <w:p w:rsidR="002F0663" w:rsidRPr="005A7C68" w:rsidRDefault="00182493" w:rsidP="00833556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教師分享及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傳遞閱讀教學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方法，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讓孩子發揚其專長，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給予多元參與機會與舞台。</w:t>
            </w:r>
          </w:p>
          <w:p w:rsidR="00833556" w:rsidRPr="005A7C68" w:rsidRDefault="005F2B0E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結合課程的</w:t>
            </w:r>
            <w:r w:rsidR="00182493" w:rsidRPr="005A7C68">
              <w:rPr>
                <w:rFonts w:ascii="微軟正黑體" w:eastAsia="微軟正黑體" w:hAnsi="微軟正黑體" w:hint="eastAsia"/>
                <w:szCs w:val="24"/>
              </w:rPr>
              <w:t>閱讀書單，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提供天賦議題參考及討論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747705" w:rsidRPr="005A7C68" w:rsidRDefault="00747705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依循學生人格特質或專長給予適性教學案例。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F2B0E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研習&amp;</w:t>
            </w:r>
          </w:p>
          <w:p w:rsidR="002F0663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推廣</w:t>
            </w:r>
          </w:p>
        </w:tc>
      </w:tr>
      <w:tr w:rsidR="00A760D7" w:rsidRPr="005A7C68" w:rsidTr="000552B8">
        <w:trPr>
          <w:trHeight w:val="1968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發現天賦</w:t>
            </w:r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「四個關鍵問題， 決定你</w:t>
            </w:r>
            <w:proofErr w:type="gramStart"/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是否活出自己</w:t>
            </w:r>
            <w:proofErr w:type="gramEnd"/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」關鍵問題如下：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天資：你的天賦在那</w:t>
            </w:r>
            <w:proofErr w:type="gramStart"/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裏</w:t>
            </w:r>
            <w:proofErr w:type="gramEnd"/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，那是你真正的力量。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熱情：讓你永遠充滿活力。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態度：有了熱情、你學習、工作態度都會很好、很投入。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機會：如何為你的熱情找到實踐的管道。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天賦案例</w:t>
            </w:r>
          </w:p>
        </w:tc>
      </w:tr>
      <w:tr w:rsidR="00A760D7" w:rsidRPr="005A7C68" w:rsidTr="000552B8">
        <w:trPr>
          <w:trHeight w:val="1348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領域職人</w:t>
            </w:r>
          </w:p>
        </w:tc>
        <w:tc>
          <w:tcPr>
            <w:tcW w:w="7088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以自身經驗分享找尋天賦歷程，方法與途徑。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如何專</w:t>
            </w:r>
            <w:proofErr w:type="gramStart"/>
            <w:r w:rsidRPr="005A7C68">
              <w:rPr>
                <w:rFonts w:ascii="微軟正黑體" w:eastAsia="微軟正黑體" w:hAnsi="微軟正黑體" w:hint="eastAsia"/>
                <w:szCs w:val="24"/>
              </w:rPr>
              <w:t>研</w:t>
            </w:r>
            <w:proofErr w:type="gramEnd"/>
            <w:r w:rsidRPr="005A7C68">
              <w:rPr>
                <w:rFonts w:ascii="微軟正黑體" w:eastAsia="微軟正黑體" w:hAnsi="微軟正黑體" w:hint="eastAsia"/>
                <w:szCs w:val="24"/>
              </w:rPr>
              <w:t>自身專長，持續讓天賦發光發熱。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發揮專長遇到困境如何尋找解決方案。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親身經歷講座分享</w:t>
            </w:r>
          </w:p>
        </w:tc>
      </w:tr>
    </w:tbl>
    <w:p w:rsidR="00B24ACC" w:rsidRPr="00C54258" w:rsidRDefault="00A01173" w:rsidP="00A01173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(二)課程內容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961"/>
        <w:gridCol w:w="3544"/>
      </w:tblGrid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4961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課程</w:t>
            </w:r>
          </w:p>
        </w:tc>
        <w:tc>
          <w:tcPr>
            <w:tcW w:w="35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講師名單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4D52DE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08:40-09:0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報到</w:t>
            </w:r>
          </w:p>
        </w:tc>
      </w:tr>
      <w:tr w:rsidR="00C1689D" w:rsidRPr="005A7C68" w:rsidTr="00186B0C">
        <w:trPr>
          <w:trHeight w:val="457"/>
        </w:trPr>
        <w:tc>
          <w:tcPr>
            <w:tcW w:w="1844" w:type="dxa"/>
            <w:shd w:val="clear" w:color="auto" w:fill="auto"/>
            <w:vAlign w:val="center"/>
          </w:tcPr>
          <w:p w:rsidR="00C1689D" w:rsidRPr="005A7C68" w:rsidRDefault="00C1689D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09:00-09:1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689D" w:rsidRPr="005A7C68" w:rsidRDefault="00C1689D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開幕式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689D" w:rsidRPr="001854A9" w:rsidRDefault="00B7450C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854A9">
              <w:rPr>
                <w:rFonts w:ascii="微軟正黑體" w:eastAsia="微軟正黑體" w:hAnsi="微軟正黑體" w:hint="eastAsia"/>
                <w:szCs w:val="24"/>
              </w:rPr>
              <w:t>嘉義縣教育處代表&amp;</w:t>
            </w:r>
            <w:r w:rsidR="00C1689D" w:rsidRPr="001854A9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2351EC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="000B674D" w:rsidRPr="005A7C68">
              <w:rPr>
                <w:rFonts w:ascii="微軟正黑體" w:eastAsia="微軟正黑體" w:hAnsi="微軟正黑體" w:hint="eastAsia"/>
                <w:szCs w:val="24"/>
              </w:rPr>
              <w:t>-10:0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F408E" w:rsidRPr="005A7C68" w:rsidRDefault="000B674D" w:rsidP="00D56DC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「發現天賦，成為孩子的伯樂」研習計畫緣起與展望&amp;閱讀資源與多元教學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02E" w:rsidRPr="005A7C68" w:rsidRDefault="000B674D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0B674D" w:rsidRPr="005A7C68" w:rsidTr="007178EF">
        <w:trPr>
          <w:trHeight w:val="549"/>
        </w:trPr>
        <w:tc>
          <w:tcPr>
            <w:tcW w:w="1844" w:type="dxa"/>
            <w:shd w:val="clear" w:color="auto" w:fill="auto"/>
            <w:vAlign w:val="center"/>
          </w:tcPr>
          <w:p w:rsidR="000B674D" w:rsidRPr="005A7C68" w:rsidRDefault="000B674D" w:rsidP="00B341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10:00-1</w:t>
            </w:r>
            <w:r w:rsidR="00B341C9" w:rsidRPr="005A7C68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674D" w:rsidRPr="005A7C68" w:rsidRDefault="00DE5990" w:rsidP="000E2C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為孩子張開夢想的翅膀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674D" w:rsidRPr="005A7C68" w:rsidRDefault="00DE5990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彰化縣二水國中楊傳峰老師</w:t>
            </w:r>
          </w:p>
        </w:tc>
      </w:tr>
      <w:tr w:rsidR="00B341C9" w:rsidRPr="005A7C68" w:rsidTr="009E624C">
        <w:trPr>
          <w:trHeight w:val="627"/>
        </w:trPr>
        <w:tc>
          <w:tcPr>
            <w:tcW w:w="1844" w:type="dxa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12: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A7C68">
              <w:rPr>
                <w:rFonts w:ascii="微軟正黑體" w:eastAsia="微軟正黑體" w:hAnsi="微軟正黑體"/>
                <w:szCs w:val="24"/>
              </w:rPr>
              <w:t>0-13:00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午餐時間</w:t>
            </w:r>
          </w:p>
        </w:tc>
      </w:tr>
      <w:tr w:rsidR="00455CE6" w:rsidRPr="006F1FA5" w:rsidTr="003800C4">
        <w:trPr>
          <w:trHeight w:val="493"/>
        </w:trPr>
        <w:tc>
          <w:tcPr>
            <w:tcW w:w="1844" w:type="dxa"/>
            <w:shd w:val="clear" w:color="auto" w:fill="auto"/>
            <w:vAlign w:val="center"/>
          </w:tcPr>
          <w:p w:rsidR="00455CE6" w:rsidRPr="005A7C68" w:rsidRDefault="00455CE6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13:00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-14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55CE6" w:rsidRPr="00455CE6" w:rsidRDefault="00DE5990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EF3240">
              <w:rPr>
                <w:rFonts w:ascii="微軟正黑體" w:eastAsia="微軟正黑體" w:hAnsi="微軟正黑體" w:hint="eastAsia"/>
                <w:szCs w:val="24"/>
              </w:rPr>
              <w:t>數位資源寶庫e起發現孩子天賦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E6" w:rsidRPr="00D36445" w:rsidRDefault="00DE5990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國立公共資訊圖書館</w:t>
            </w:r>
          </w:p>
        </w:tc>
      </w:tr>
      <w:tr w:rsidR="007178EF" w:rsidRPr="006F1FA5" w:rsidTr="003800C4">
        <w:trPr>
          <w:trHeight w:val="489"/>
        </w:trPr>
        <w:tc>
          <w:tcPr>
            <w:tcW w:w="1844" w:type="dxa"/>
            <w:shd w:val="clear" w:color="auto" w:fill="auto"/>
            <w:vAlign w:val="center"/>
          </w:tcPr>
          <w:p w:rsidR="007178EF" w:rsidRPr="005A7C68" w:rsidRDefault="007178EF" w:rsidP="007178E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5A7C68">
              <w:rPr>
                <w:rFonts w:ascii="微軟正黑體" w:eastAsia="微軟正黑體" w:hAnsi="微軟正黑體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5A7C68">
              <w:rPr>
                <w:rFonts w:ascii="微軟正黑體" w:eastAsia="微軟正黑體" w:hAnsi="微軟正黑體"/>
                <w:szCs w:val="24"/>
              </w:rPr>
              <w:t>0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8EF" w:rsidRPr="007178EF" w:rsidRDefault="000102A5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0102A5">
              <w:rPr>
                <w:rFonts w:ascii="微軟正黑體" w:eastAsia="微軟正黑體" w:hAnsi="微軟正黑體" w:hint="eastAsia"/>
                <w:szCs w:val="24"/>
              </w:rPr>
              <w:t>因為閱讀，我改變了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78EF" w:rsidRDefault="007178EF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蒜頭國小林建安老師</w:t>
            </w:r>
          </w:p>
        </w:tc>
      </w:tr>
      <w:tr w:rsidR="006F1FA5" w:rsidRPr="006F1FA5" w:rsidTr="003800C4">
        <w:trPr>
          <w:trHeight w:val="485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7178EF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15-16:00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02A5" w:rsidRPr="007178EF" w:rsidRDefault="000102A5" w:rsidP="00BC75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3800C4">
              <w:rPr>
                <w:rFonts w:ascii="微軟正黑體" w:eastAsia="微軟正黑體" w:hAnsi="微軟正黑體" w:hint="eastAsia"/>
                <w:szCs w:val="24"/>
              </w:rPr>
              <w:t>閱讀，開啟多元觀點，看見天賦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5182" w:rsidRPr="00D36445" w:rsidRDefault="001E5182" w:rsidP="00B7450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梅山國中劉淑惠老師</w:t>
            </w:r>
          </w:p>
        </w:tc>
      </w:tr>
      <w:tr w:rsidR="006F1FA5" w:rsidRPr="005A7C68" w:rsidTr="003800C4">
        <w:trPr>
          <w:trHeight w:val="496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16:00~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綜合討論與賦歸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1FA5" w:rsidRPr="005A7C68" w:rsidRDefault="006F1FA5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台灣閱讀文化基金會</w:t>
            </w:r>
          </w:p>
        </w:tc>
      </w:tr>
    </w:tbl>
    <w:p w:rsidR="006365B8" w:rsidRDefault="006365B8" w:rsidP="00186B0C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</w:p>
    <w:sectPr w:rsidR="006365B8" w:rsidSect="000F3E43">
      <w:footerReference w:type="default" r:id="rId12"/>
      <w:pgSz w:w="11906" w:h="16838"/>
      <w:pgMar w:top="1134" w:right="1134" w:bottom="1134" w:left="1134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AC" w:rsidRDefault="00C150AC" w:rsidP="00713803">
      <w:r>
        <w:separator/>
      </w:r>
    </w:p>
  </w:endnote>
  <w:endnote w:type="continuationSeparator" w:id="0">
    <w:p w:rsidR="00C150AC" w:rsidRDefault="00C150AC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47"/>
      <w:gridCol w:w="2891"/>
    </w:tblGrid>
    <w:tr w:rsidR="003C0BD0">
      <w:trPr>
        <w:trHeight w:val="360"/>
      </w:trPr>
      <w:tc>
        <w:tcPr>
          <w:tcW w:w="3500" w:type="pct"/>
        </w:tcPr>
        <w:p w:rsidR="003C0BD0" w:rsidRDefault="003C0BD0">
          <w:pPr>
            <w:pStyle w:val="a7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3C0BD0" w:rsidRDefault="003C0BD0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F9163E" w:rsidRPr="00F9163E">
            <w:rPr>
              <w:noProof/>
              <w:color w:val="FFFFFF" w:themeColor="background1"/>
              <w:lang w:val="zh-TW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D5D49" w:rsidRDefault="005D5D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AC" w:rsidRDefault="00C150AC" w:rsidP="00713803">
      <w:r>
        <w:separator/>
      </w:r>
    </w:p>
  </w:footnote>
  <w:footnote w:type="continuationSeparator" w:id="0">
    <w:p w:rsidR="00C150AC" w:rsidRDefault="00C150AC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2" w15:restartNumberingAfterBreak="0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7" w15:restartNumberingAfterBreak="0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3"/>
  </w:num>
  <w:num w:numId="11">
    <w:abstractNumId w:val="5"/>
  </w:num>
  <w:num w:numId="12">
    <w:abstractNumId w:val="17"/>
  </w:num>
  <w:num w:numId="13">
    <w:abstractNumId w:val="16"/>
  </w:num>
  <w:num w:numId="14">
    <w:abstractNumId w:val="23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"/>
  </w:num>
  <w:num w:numId="20">
    <w:abstractNumId w:val="21"/>
  </w:num>
  <w:num w:numId="21">
    <w:abstractNumId w:val="6"/>
  </w:num>
  <w:num w:numId="22">
    <w:abstractNumId w:val="4"/>
  </w:num>
  <w:num w:numId="23">
    <w:abstractNumId w:val="14"/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C1"/>
    <w:rsid w:val="00002243"/>
    <w:rsid w:val="00005A2B"/>
    <w:rsid w:val="000102A5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552B8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2CC4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4A9"/>
    <w:rsid w:val="00185FA6"/>
    <w:rsid w:val="00186B0C"/>
    <w:rsid w:val="00187725"/>
    <w:rsid w:val="00191528"/>
    <w:rsid w:val="00192E73"/>
    <w:rsid w:val="001930C0"/>
    <w:rsid w:val="001A3CDA"/>
    <w:rsid w:val="001A42A3"/>
    <w:rsid w:val="001B49B3"/>
    <w:rsid w:val="001C14CE"/>
    <w:rsid w:val="001C4DC3"/>
    <w:rsid w:val="001C79C3"/>
    <w:rsid w:val="001D0DAC"/>
    <w:rsid w:val="001D2006"/>
    <w:rsid w:val="001D2037"/>
    <w:rsid w:val="001D2049"/>
    <w:rsid w:val="001D2EAB"/>
    <w:rsid w:val="001E2010"/>
    <w:rsid w:val="001E5182"/>
    <w:rsid w:val="001E57B7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26714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60FE"/>
    <w:rsid w:val="00272480"/>
    <w:rsid w:val="00273B1A"/>
    <w:rsid w:val="00282544"/>
    <w:rsid w:val="0028577E"/>
    <w:rsid w:val="002869EB"/>
    <w:rsid w:val="00293F60"/>
    <w:rsid w:val="00297084"/>
    <w:rsid w:val="002A2966"/>
    <w:rsid w:val="002A7AC7"/>
    <w:rsid w:val="002B79D9"/>
    <w:rsid w:val="002C199E"/>
    <w:rsid w:val="002C3ED4"/>
    <w:rsid w:val="002D1AF5"/>
    <w:rsid w:val="002D7018"/>
    <w:rsid w:val="002E47E2"/>
    <w:rsid w:val="002F0663"/>
    <w:rsid w:val="002F151B"/>
    <w:rsid w:val="002F556D"/>
    <w:rsid w:val="002F58BB"/>
    <w:rsid w:val="0030201A"/>
    <w:rsid w:val="00303293"/>
    <w:rsid w:val="00304247"/>
    <w:rsid w:val="003072B9"/>
    <w:rsid w:val="003131F4"/>
    <w:rsid w:val="003151BE"/>
    <w:rsid w:val="003226B5"/>
    <w:rsid w:val="00324285"/>
    <w:rsid w:val="00330D70"/>
    <w:rsid w:val="0034386D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00C4"/>
    <w:rsid w:val="003823F5"/>
    <w:rsid w:val="00383CB4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25B"/>
    <w:rsid w:val="0043757E"/>
    <w:rsid w:val="00443A38"/>
    <w:rsid w:val="00447203"/>
    <w:rsid w:val="00451739"/>
    <w:rsid w:val="00455943"/>
    <w:rsid w:val="00455CE6"/>
    <w:rsid w:val="00457673"/>
    <w:rsid w:val="004612B2"/>
    <w:rsid w:val="00461E9B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2C29"/>
    <w:rsid w:val="004848AF"/>
    <w:rsid w:val="00491859"/>
    <w:rsid w:val="00492A89"/>
    <w:rsid w:val="00495DEE"/>
    <w:rsid w:val="00496525"/>
    <w:rsid w:val="004A24E1"/>
    <w:rsid w:val="004A5E99"/>
    <w:rsid w:val="004B3B57"/>
    <w:rsid w:val="004B6598"/>
    <w:rsid w:val="004C0024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10739"/>
    <w:rsid w:val="00515B50"/>
    <w:rsid w:val="0052483C"/>
    <w:rsid w:val="00524E95"/>
    <w:rsid w:val="00530230"/>
    <w:rsid w:val="00531B56"/>
    <w:rsid w:val="00534127"/>
    <w:rsid w:val="0053674C"/>
    <w:rsid w:val="00537FF1"/>
    <w:rsid w:val="00541FEA"/>
    <w:rsid w:val="00543000"/>
    <w:rsid w:val="005564AC"/>
    <w:rsid w:val="00556882"/>
    <w:rsid w:val="0055707F"/>
    <w:rsid w:val="00562BCE"/>
    <w:rsid w:val="005630C5"/>
    <w:rsid w:val="005755E9"/>
    <w:rsid w:val="005769EC"/>
    <w:rsid w:val="00577823"/>
    <w:rsid w:val="00577897"/>
    <w:rsid w:val="0058191C"/>
    <w:rsid w:val="0058692C"/>
    <w:rsid w:val="005879D9"/>
    <w:rsid w:val="00593059"/>
    <w:rsid w:val="00594458"/>
    <w:rsid w:val="00595394"/>
    <w:rsid w:val="005A0C2D"/>
    <w:rsid w:val="005A28FF"/>
    <w:rsid w:val="005A3AFC"/>
    <w:rsid w:val="005A4C39"/>
    <w:rsid w:val="005A4DE0"/>
    <w:rsid w:val="005A5087"/>
    <w:rsid w:val="005A64E1"/>
    <w:rsid w:val="005A753D"/>
    <w:rsid w:val="005A7C68"/>
    <w:rsid w:val="005B2ADE"/>
    <w:rsid w:val="005B356C"/>
    <w:rsid w:val="005B3B3D"/>
    <w:rsid w:val="005B655B"/>
    <w:rsid w:val="005B68C2"/>
    <w:rsid w:val="005C06A3"/>
    <w:rsid w:val="005C3F29"/>
    <w:rsid w:val="005D1EC2"/>
    <w:rsid w:val="005D4C59"/>
    <w:rsid w:val="005D5BDC"/>
    <w:rsid w:val="005D5D49"/>
    <w:rsid w:val="005D7BF0"/>
    <w:rsid w:val="005E1E11"/>
    <w:rsid w:val="005E2185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7A27"/>
    <w:rsid w:val="00647FEF"/>
    <w:rsid w:val="00651243"/>
    <w:rsid w:val="0065229E"/>
    <w:rsid w:val="00654C91"/>
    <w:rsid w:val="00661CA4"/>
    <w:rsid w:val="00666477"/>
    <w:rsid w:val="00666D61"/>
    <w:rsid w:val="00671901"/>
    <w:rsid w:val="00671A0E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08A4"/>
    <w:rsid w:val="006A2862"/>
    <w:rsid w:val="006B4320"/>
    <w:rsid w:val="006B714D"/>
    <w:rsid w:val="006C035C"/>
    <w:rsid w:val="006C13F1"/>
    <w:rsid w:val="006C1614"/>
    <w:rsid w:val="006C1CC0"/>
    <w:rsid w:val="006C2723"/>
    <w:rsid w:val="006C2C4B"/>
    <w:rsid w:val="006C7BB3"/>
    <w:rsid w:val="006E1988"/>
    <w:rsid w:val="006E4D31"/>
    <w:rsid w:val="006E58DA"/>
    <w:rsid w:val="006E7036"/>
    <w:rsid w:val="006E71A2"/>
    <w:rsid w:val="006F1FA5"/>
    <w:rsid w:val="00701776"/>
    <w:rsid w:val="00703B9F"/>
    <w:rsid w:val="00704E7B"/>
    <w:rsid w:val="00707468"/>
    <w:rsid w:val="0071009E"/>
    <w:rsid w:val="00711029"/>
    <w:rsid w:val="00713803"/>
    <w:rsid w:val="00716B37"/>
    <w:rsid w:val="007178EF"/>
    <w:rsid w:val="00721ED6"/>
    <w:rsid w:val="00724A83"/>
    <w:rsid w:val="007323DE"/>
    <w:rsid w:val="0073400B"/>
    <w:rsid w:val="00734029"/>
    <w:rsid w:val="007349D7"/>
    <w:rsid w:val="00736B00"/>
    <w:rsid w:val="007408E7"/>
    <w:rsid w:val="00740FFD"/>
    <w:rsid w:val="007412B1"/>
    <w:rsid w:val="00743F55"/>
    <w:rsid w:val="00744028"/>
    <w:rsid w:val="00745258"/>
    <w:rsid w:val="00745E5B"/>
    <w:rsid w:val="00747705"/>
    <w:rsid w:val="00747A6E"/>
    <w:rsid w:val="00747C5B"/>
    <w:rsid w:val="007519DD"/>
    <w:rsid w:val="00751B21"/>
    <w:rsid w:val="0076082D"/>
    <w:rsid w:val="00763E65"/>
    <w:rsid w:val="00765BF3"/>
    <w:rsid w:val="007679DD"/>
    <w:rsid w:val="00772976"/>
    <w:rsid w:val="007757BA"/>
    <w:rsid w:val="007758D5"/>
    <w:rsid w:val="007769C3"/>
    <w:rsid w:val="0078370B"/>
    <w:rsid w:val="00783DD8"/>
    <w:rsid w:val="00792440"/>
    <w:rsid w:val="00793E2F"/>
    <w:rsid w:val="007963DE"/>
    <w:rsid w:val="007976C1"/>
    <w:rsid w:val="00797BED"/>
    <w:rsid w:val="007A0A50"/>
    <w:rsid w:val="007A0B33"/>
    <w:rsid w:val="007B2617"/>
    <w:rsid w:val="007B273C"/>
    <w:rsid w:val="007B2BEF"/>
    <w:rsid w:val="007B3F77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EF4"/>
    <w:rsid w:val="00852630"/>
    <w:rsid w:val="0085403B"/>
    <w:rsid w:val="008644A4"/>
    <w:rsid w:val="008667CB"/>
    <w:rsid w:val="00873563"/>
    <w:rsid w:val="0087501F"/>
    <w:rsid w:val="00875E46"/>
    <w:rsid w:val="00884881"/>
    <w:rsid w:val="00887877"/>
    <w:rsid w:val="00890136"/>
    <w:rsid w:val="00891331"/>
    <w:rsid w:val="00892A12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C4B3C"/>
    <w:rsid w:val="008D1110"/>
    <w:rsid w:val="008D3F55"/>
    <w:rsid w:val="008D63C3"/>
    <w:rsid w:val="008D7CB3"/>
    <w:rsid w:val="008E39D7"/>
    <w:rsid w:val="008E6635"/>
    <w:rsid w:val="008F2C60"/>
    <w:rsid w:val="008F4DAF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F3F"/>
    <w:rsid w:val="009C28BE"/>
    <w:rsid w:val="009C2D79"/>
    <w:rsid w:val="009C3136"/>
    <w:rsid w:val="009C49CB"/>
    <w:rsid w:val="009C5413"/>
    <w:rsid w:val="009C7789"/>
    <w:rsid w:val="009D4C50"/>
    <w:rsid w:val="009D64CA"/>
    <w:rsid w:val="009D65DA"/>
    <w:rsid w:val="009E01C0"/>
    <w:rsid w:val="009E12F5"/>
    <w:rsid w:val="009E624C"/>
    <w:rsid w:val="009F411F"/>
    <w:rsid w:val="009F488F"/>
    <w:rsid w:val="009F48D8"/>
    <w:rsid w:val="009F64F1"/>
    <w:rsid w:val="009F7D6C"/>
    <w:rsid w:val="00A01173"/>
    <w:rsid w:val="00A01D17"/>
    <w:rsid w:val="00A04A39"/>
    <w:rsid w:val="00A07E53"/>
    <w:rsid w:val="00A1240B"/>
    <w:rsid w:val="00A141AC"/>
    <w:rsid w:val="00A16057"/>
    <w:rsid w:val="00A2014F"/>
    <w:rsid w:val="00A21BBC"/>
    <w:rsid w:val="00A227DB"/>
    <w:rsid w:val="00A227DC"/>
    <w:rsid w:val="00A2668E"/>
    <w:rsid w:val="00A309C1"/>
    <w:rsid w:val="00A3538F"/>
    <w:rsid w:val="00A36C09"/>
    <w:rsid w:val="00A40D11"/>
    <w:rsid w:val="00A42E31"/>
    <w:rsid w:val="00A431D9"/>
    <w:rsid w:val="00A435E3"/>
    <w:rsid w:val="00A45861"/>
    <w:rsid w:val="00A45AF0"/>
    <w:rsid w:val="00A53879"/>
    <w:rsid w:val="00A53DF0"/>
    <w:rsid w:val="00A61205"/>
    <w:rsid w:val="00A6350F"/>
    <w:rsid w:val="00A67BD0"/>
    <w:rsid w:val="00A74D9A"/>
    <w:rsid w:val="00A75A85"/>
    <w:rsid w:val="00A760D7"/>
    <w:rsid w:val="00A768E5"/>
    <w:rsid w:val="00A770EA"/>
    <w:rsid w:val="00A8427C"/>
    <w:rsid w:val="00A86DB3"/>
    <w:rsid w:val="00A907D4"/>
    <w:rsid w:val="00A91881"/>
    <w:rsid w:val="00A92AE2"/>
    <w:rsid w:val="00A95D45"/>
    <w:rsid w:val="00A9790B"/>
    <w:rsid w:val="00A97B38"/>
    <w:rsid w:val="00AA3164"/>
    <w:rsid w:val="00AA4A18"/>
    <w:rsid w:val="00AA7F13"/>
    <w:rsid w:val="00AB0859"/>
    <w:rsid w:val="00AB297D"/>
    <w:rsid w:val="00AB29FB"/>
    <w:rsid w:val="00AB3DA7"/>
    <w:rsid w:val="00AB4E10"/>
    <w:rsid w:val="00AB6C02"/>
    <w:rsid w:val="00AC173E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187"/>
    <w:rsid w:val="00B24ACC"/>
    <w:rsid w:val="00B27E44"/>
    <w:rsid w:val="00B30DDD"/>
    <w:rsid w:val="00B341C9"/>
    <w:rsid w:val="00B459B2"/>
    <w:rsid w:val="00B521C4"/>
    <w:rsid w:val="00B5253C"/>
    <w:rsid w:val="00B64476"/>
    <w:rsid w:val="00B669D0"/>
    <w:rsid w:val="00B7450C"/>
    <w:rsid w:val="00B75D01"/>
    <w:rsid w:val="00B81583"/>
    <w:rsid w:val="00B84AD8"/>
    <w:rsid w:val="00B92DED"/>
    <w:rsid w:val="00B9433B"/>
    <w:rsid w:val="00B9483F"/>
    <w:rsid w:val="00BA0D31"/>
    <w:rsid w:val="00BA197C"/>
    <w:rsid w:val="00BA489F"/>
    <w:rsid w:val="00BA7ED7"/>
    <w:rsid w:val="00BB22FC"/>
    <w:rsid w:val="00BB2984"/>
    <w:rsid w:val="00BB3A4A"/>
    <w:rsid w:val="00BB42F6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0AC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A9C"/>
    <w:rsid w:val="00C27701"/>
    <w:rsid w:val="00C350AF"/>
    <w:rsid w:val="00C36B43"/>
    <w:rsid w:val="00C36DBD"/>
    <w:rsid w:val="00C4462B"/>
    <w:rsid w:val="00C46ED5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074E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6445"/>
    <w:rsid w:val="00D37745"/>
    <w:rsid w:val="00D5080B"/>
    <w:rsid w:val="00D56DC0"/>
    <w:rsid w:val="00D647B9"/>
    <w:rsid w:val="00D66257"/>
    <w:rsid w:val="00D66AEF"/>
    <w:rsid w:val="00D71BD5"/>
    <w:rsid w:val="00D722EF"/>
    <w:rsid w:val="00D7252D"/>
    <w:rsid w:val="00D746B6"/>
    <w:rsid w:val="00D765BD"/>
    <w:rsid w:val="00D76CB0"/>
    <w:rsid w:val="00D8017D"/>
    <w:rsid w:val="00D8067E"/>
    <w:rsid w:val="00D82AA4"/>
    <w:rsid w:val="00D8338A"/>
    <w:rsid w:val="00D86DA8"/>
    <w:rsid w:val="00D92DCE"/>
    <w:rsid w:val="00D97099"/>
    <w:rsid w:val="00DA1652"/>
    <w:rsid w:val="00DA7587"/>
    <w:rsid w:val="00DB2DDC"/>
    <w:rsid w:val="00DC6278"/>
    <w:rsid w:val="00DD1863"/>
    <w:rsid w:val="00DD3AE5"/>
    <w:rsid w:val="00DD5B69"/>
    <w:rsid w:val="00DE0A7B"/>
    <w:rsid w:val="00DE1355"/>
    <w:rsid w:val="00DE5990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204"/>
    <w:rsid w:val="00E729B3"/>
    <w:rsid w:val="00E779E4"/>
    <w:rsid w:val="00E77C57"/>
    <w:rsid w:val="00E821F6"/>
    <w:rsid w:val="00E83C32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6F70"/>
    <w:rsid w:val="00EE7A23"/>
    <w:rsid w:val="00EF0871"/>
    <w:rsid w:val="00EF2939"/>
    <w:rsid w:val="00EF3240"/>
    <w:rsid w:val="00EF6024"/>
    <w:rsid w:val="00EF7E2C"/>
    <w:rsid w:val="00F05D1F"/>
    <w:rsid w:val="00F05D2C"/>
    <w:rsid w:val="00F125F2"/>
    <w:rsid w:val="00F12EAC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0447"/>
    <w:rsid w:val="00F46D2B"/>
    <w:rsid w:val="00F501AB"/>
    <w:rsid w:val="00F54199"/>
    <w:rsid w:val="00F5470B"/>
    <w:rsid w:val="00F56AAD"/>
    <w:rsid w:val="00F606E1"/>
    <w:rsid w:val="00F63574"/>
    <w:rsid w:val="00F64400"/>
    <w:rsid w:val="00F6468B"/>
    <w:rsid w:val="00F64889"/>
    <w:rsid w:val="00F66715"/>
    <w:rsid w:val="00F711D1"/>
    <w:rsid w:val="00F739E6"/>
    <w:rsid w:val="00F73F63"/>
    <w:rsid w:val="00F7469E"/>
    <w:rsid w:val="00F774D0"/>
    <w:rsid w:val="00F802C4"/>
    <w:rsid w:val="00F84B25"/>
    <w:rsid w:val="00F879AD"/>
    <w:rsid w:val="00F91424"/>
    <w:rsid w:val="00F9163E"/>
    <w:rsid w:val="00F91F18"/>
    <w:rsid w:val="00F9286B"/>
    <w:rsid w:val="00F9696F"/>
    <w:rsid w:val="00F9740C"/>
    <w:rsid w:val="00FA3043"/>
    <w:rsid w:val="00FA55AB"/>
    <w:rsid w:val="00FB1623"/>
    <w:rsid w:val="00FB60C1"/>
    <w:rsid w:val="00FC0132"/>
    <w:rsid w:val="00FC0359"/>
    <w:rsid w:val="00FC214E"/>
    <w:rsid w:val="00FC4772"/>
    <w:rsid w:val="00FC5B95"/>
    <w:rsid w:val="00FD11D4"/>
    <w:rsid w:val="00FD16D0"/>
    <w:rsid w:val="00FD2BA2"/>
    <w:rsid w:val="00FD3D03"/>
    <w:rsid w:val="00FD5250"/>
    <w:rsid w:val="00FD6AAB"/>
    <w:rsid w:val="00FF2BC9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F35EA47-054F-48AC-B427-252B3F8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3uLhA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9EA1D1-E8FA-414E-8EE3-1E979D77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1693</Characters>
  <Application>Microsoft Office Word</Application>
  <DocSecurity>0</DocSecurity>
  <Lines>14</Lines>
  <Paragraphs>3</Paragraphs>
  <ScaleCrop>false</ScaleCrop>
  <Company>School</Company>
  <LinksUpToDate>false</LinksUpToDate>
  <CharactersWithSpaces>1987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2018-09-25T07:19:00Z</cp:lastPrinted>
  <dcterms:created xsi:type="dcterms:W3CDTF">2020-06-22T02:58:00Z</dcterms:created>
  <dcterms:modified xsi:type="dcterms:W3CDTF">2020-06-22T02:58:00Z</dcterms:modified>
</cp:coreProperties>
</file>