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BD78" w14:textId="7F5D4B71" w:rsidR="00D17FD0" w:rsidRDefault="00103A84" w:rsidP="002A5DC4">
      <w:r>
        <w:rPr>
          <w:rFonts w:hint="eastAsia"/>
        </w:rPr>
        <w:t>「</w:t>
      </w:r>
      <w:r>
        <w:rPr>
          <w:rFonts w:hint="eastAsia"/>
        </w:rPr>
        <w:t>2022</w:t>
      </w:r>
      <w:r>
        <w:rPr>
          <w:rFonts w:hint="eastAsia"/>
        </w:rPr>
        <w:t>金</w:t>
      </w:r>
      <w:proofErr w:type="gramStart"/>
      <w:r>
        <w:rPr>
          <w:rFonts w:hint="eastAsia"/>
        </w:rPr>
        <w:t>資獎－</w:t>
      </w:r>
      <w:proofErr w:type="gramEnd"/>
      <w:r>
        <w:rPr>
          <w:rFonts w:hint="eastAsia"/>
        </w:rPr>
        <w:t>全國公務人員及圖書館相關人員</w:t>
      </w:r>
      <w:r w:rsidR="002A5DC4">
        <w:rPr>
          <w:rFonts w:hint="eastAsia"/>
        </w:rPr>
        <w:t>圖書資訊素養競賽」實施辦法</w:t>
      </w:r>
    </w:p>
    <w:sectPr w:rsidR="00D17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7A"/>
    <w:rsid w:val="00103A84"/>
    <w:rsid w:val="0015277A"/>
    <w:rsid w:val="002A5DC4"/>
    <w:rsid w:val="00D1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DB9E"/>
  <w15:chartTrackingRefBased/>
  <w15:docId w15:val="{0F5A1D5A-5CC0-4FC4-AA90-80988BA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5a88UEFI</dc:creator>
  <cp:keywords/>
  <dc:description/>
  <cp:lastModifiedBy>5a88UEFI</cp:lastModifiedBy>
  <cp:revision>1</cp:revision>
  <dcterms:created xsi:type="dcterms:W3CDTF">2022-10-07T02:01:00Z</dcterms:created>
  <dcterms:modified xsi:type="dcterms:W3CDTF">2022-10-07T03:00:00Z</dcterms:modified>
</cp:coreProperties>
</file>