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B7" w:rsidRPr="000531B3" w:rsidRDefault="00EB415E">
      <w:pPr>
        <w:pStyle w:val="a4"/>
      </w:pPr>
      <w:sdt>
        <w:sdtPr>
          <w:rPr>
            <w:rFonts w:hint="eastAsia"/>
            <w:b/>
          </w:rPr>
          <w:alias w:val="公司名稱"/>
          <w:tag w:val=""/>
          <w:id w:val="1501239775"/>
          <w:placeholder>
            <w:docPart w:val="9B43B4108F80409D84F584D9E39EB00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E724A" w:rsidRPr="006E4DFF">
            <w:rPr>
              <w:rFonts w:hint="eastAsia"/>
              <w:b/>
            </w:rPr>
            <w:t>106年度水上鄉</w:t>
          </w:r>
          <w:r w:rsidR="006E4DFF" w:rsidRPr="006E4DFF">
            <w:rPr>
              <w:rFonts w:hint="eastAsia"/>
              <w:b/>
            </w:rPr>
            <w:t>我們來</w:t>
          </w:r>
          <w:r w:rsidR="00EE724A" w:rsidRPr="006E4DFF">
            <w:rPr>
              <w:rFonts w:hint="eastAsia"/>
              <w:b/>
            </w:rPr>
            <w:t>圓孩子的夢</w:t>
          </w:r>
        </w:sdtContent>
      </w:sdt>
      <w:r w:rsidR="00834B99" w:rsidRPr="000531B3">
        <w:br/>
      </w:r>
      <w:r w:rsidR="00EE724A">
        <w:rPr>
          <w:rFonts w:hint="eastAsia"/>
          <w:lang w:val="zh-TW"/>
        </w:rPr>
        <w:t>圓夢計畫書</w:t>
      </w:r>
    </w:p>
    <w:p w:rsidR="0063459C" w:rsidRPr="0063459C" w:rsidRDefault="0063459C" w:rsidP="0063459C">
      <w:pPr>
        <w:rPr>
          <w:lang w:val="zh-TW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3459C" w:rsidRPr="000531B3" w:rsidTr="0091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3459C" w:rsidRPr="0063459C" w:rsidRDefault="0063459C" w:rsidP="00913A00">
            <w:pPr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</w:pPr>
            <w:r w:rsidRPr="0063459C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一、</w:t>
            </w:r>
          </w:p>
        </w:tc>
        <w:tc>
          <w:tcPr>
            <w:tcW w:w="4692" w:type="pct"/>
          </w:tcPr>
          <w:p w:rsidR="0063459C" w:rsidRPr="0063459C" w:rsidRDefault="0063459C" w:rsidP="00913A00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i w:val="0"/>
                <w:color w:val="auto"/>
                <w:sz w:val="28"/>
                <w:szCs w:val="28"/>
              </w:rPr>
            </w:pPr>
            <w:r w:rsidRPr="0063459C">
              <w:rPr>
                <w:rFonts w:asciiTheme="majorEastAsia" w:eastAsiaTheme="majorEastAsia" w:hAnsiTheme="majorEastAsia" w:hint="eastAsia"/>
                <w:i w:val="0"/>
                <w:color w:val="auto"/>
                <w:sz w:val="28"/>
                <w:szCs w:val="28"/>
                <w:lang w:val="zh-TW"/>
              </w:rPr>
              <w:t>計畫緣起</w:t>
            </w:r>
          </w:p>
        </w:tc>
      </w:tr>
    </w:tbl>
    <w:p w:rsidR="0063459C" w:rsidRPr="0063459C" w:rsidRDefault="0063459C" w:rsidP="0063459C">
      <w:pPr>
        <w:rPr>
          <w:lang w:val="zh-TW"/>
        </w:rPr>
      </w:pPr>
    </w:p>
    <w:p w:rsidR="00BE51B7" w:rsidRPr="00987190" w:rsidRDefault="001C6AF1" w:rsidP="0063459C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>相信</w:t>
      </w:r>
      <w:r w:rsidR="00AA6E9E" w:rsidRPr="00987190">
        <w:rPr>
          <w:rFonts w:hint="eastAsia"/>
          <w:sz w:val="24"/>
          <w:szCs w:val="24"/>
        </w:rPr>
        <w:t>在成長的過程中，許多努力打拼的家庭，不一定有能力滿足小朋友的小小願望，或許，一雙新球鞋，就可以讓他／她們勇敢跑向充滿希望的未來；或許一個書桌，可以</w:t>
      </w:r>
      <w:r w:rsidR="0055786C" w:rsidRPr="00987190">
        <w:rPr>
          <w:rFonts w:hint="eastAsia"/>
          <w:sz w:val="24"/>
          <w:szCs w:val="24"/>
        </w:rPr>
        <w:t>陪</w:t>
      </w:r>
      <w:r w:rsidR="00AA6E9E" w:rsidRPr="00987190">
        <w:rPr>
          <w:rFonts w:hint="eastAsia"/>
          <w:sz w:val="24"/>
          <w:szCs w:val="24"/>
        </w:rPr>
        <w:t>他／她們</w:t>
      </w:r>
      <w:r w:rsidR="0055786C" w:rsidRPr="00987190">
        <w:rPr>
          <w:rFonts w:hint="eastAsia"/>
          <w:sz w:val="24"/>
          <w:szCs w:val="24"/>
        </w:rPr>
        <w:t>渡過每一個挑燈夜戰的苦讀時光；或許，一顆籃球，讓</w:t>
      </w:r>
      <w:r w:rsidR="003F65DE" w:rsidRPr="00987190">
        <w:rPr>
          <w:rFonts w:hint="eastAsia"/>
          <w:sz w:val="24"/>
          <w:szCs w:val="24"/>
        </w:rPr>
        <w:t>明日</w:t>
      </w:r>
      <w:r w:rsidR="0055786C" w:rsidRPr="00987190">
        <w:rPr>
          <w:rFonts w:hint="eastAsia"/>
          <w:sz w:val="24"/>
          <w:szCs w:val="24"/>
        </w:rPr>
        <w:t>的籃球國手從</w:t>
      </w:r>
      <w:r w:rsidR="003F65DE" w:rsidRPr="00987190">
        <w:rPr>
          <w:rFonts w:hint="eastAsia"/>
          <w:sz w:val="24"/>
          <w:szCs w:val="24"/>
        </w:rPr>
        <w:t>現在就</w:t>
      </w:r>
      <w:r w:rsidR="0055786C" w:rsidRPr="00987190">
        <w:rPr>
          <w:rFonts w:hint="eastAsia"/>
          <w:sz w:val="24"/>
          <w:szCs w:val="24"/>
        </w:rPr>
        <w:t>確定</w:t>
      </w:r>
      <w:r w:rsidR="00DA26C2" w:rsidRPr="00987190">
        <w:rPr>
          <w:rFonts w:hint="eastAsia"/>
          <w:sz w:val="24"/>
          <w:szCs w:val="24"/>
        </w:rPr>
        <w:t>，將來</w:t>
      </w:r>
      <w:r w:rsidR="0055786C" w:rsidRPr="00987190">
        <w:rPr>
          <w:rFonts w:hint="eastAsia"/>
          <w:sz w:val="24"/>
          <w:szCs w:val="24"/>
        </w:rPr>
        <w:t>長大後</w:t>
      </w:r>
      <w:r w:rsidR="00DA26C2" w:rsidRPr="00987190">
        <w:rPr>
          <w:rFonts w:hint="eastAsia"/>
          <w:sz w:val="24"/>
          <w:szCs w:val="24"/>
        </w:rPr>
        <w:t>要走的</w:t>
      </w:r>
      <w:r w:rsidR="0055786C" w:rsidRPr="00987190">
        <w:rPr>
          <w:rFonts w:hint="eastAsia"/>
          <w:sz w:val="24"/>
          <w:szCs w:val="24"/>
        </w:rPr>
        <w:t>路</w:t>
      </w:r>
      <w:r w:rsidR="00DA26C2" w:rsidRPr="00987190">
        <w:rPr>
          <w:rFonts w:hint="eastAsia"/>
          <w:sz w:val="24"/>
          <w:szCs w:val="24"/>
        </w:rPr>
        <w:t>。</w:t>
      </w:r>
      <w:r w:rsidR="001C2524">
        <w:rPr>
          <w:rFonts w:hint="eastAsia"/>
          <w:sz w:val="24"/>
          <w:szCs w:val="24"/>
        </w:rPr>
        <w:t>將</w:t>
      </w:r>
      <w:r w:rsidR="0055786C" w:rsidRPr="00987190">
        <w:rPr>
          <w:rFonts w:hint="eastAsia"/>
          <w:sz w:val="24"/>
          <w:szCs w:val="24"/>
        </w:rPr>
        <w:t>這些夢想及需求，藉由這個計畫，加以實現及滿足，給小朋友鼓勵並感受關懷</w:t>
      </w:r>
      <w:r w:rsidR="00DA26C2" w:rsidRPr="00987190">
        <w:rPr>
          <w:rFonts w:hint="eastAsia"/>
          <w:sz w:val="24"/>
          <w:szCs w:val="24"/>
        </w:rPr>
        <w:t>與溫暖</w:t>
      </w:r>
      <w:r w:rsidR="0055786C" w:rsidRPr="00987190">
        <w:rPr>
          <w:rFonts w:hint="eastAsia"/>
          <w:sz w:val="24"/>
          <w:szCs w:val="24"/>
        </w:rPr>
        <w:t>，讓正能量向下紮根</w:t>
      </w:r>
      <w:r w:rsidR="00DA26C2" w:rsidRPr="00987190">
        <w:rPr>
          <w:rFonts w:hint="eastAsia"/>
          <w:sz w:val="24"/>
          <w:szCs w:val="24"/>
        </w:rPr>
        <w:t>並</w:t>
      </w:r>
      <w:r w:rsidR="001C2524">
        <w:rPr>
          <w:rFonts w:hint="eastAsia"/>
          <w:sz w:val="24"/>
          <w:szCs w:val="24"/>
        </w:rPr>
        <w:t>給孩子們敢夢的勇氣</w:t>
      </w:r>
      <w:r w:rsidR="00D56659">
        <w:rPr>
          <w:rFonts w:hint="eastAsia"/>
          <w:sz w:val="24"/>
          <w:szCs w:val="24"/>
        </w:rPr>
        <w:t>，讓夢想萌芽，讓希望茁壯。</w:t>
      </w:r>
    </w:p>
    <w:p w:rsidR="0063459C" w:rsidRPr="0063459C" w:rsidRDefault="0063459C" w:rsidP="0063459C">
      <w:pPr>
        <w:pStyle w:val="ac"/>
        <w:rPr>
          <w:sz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3459C" w:rsidRPr="0005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3459C" w:rsidRPr="0063459C" w:rsidRDefault="0063459C">
            <w:pPr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</w:pPr>
            <w:bookmarkStart w:id="0" w:name="_Hlk492022301"/>
            <w:r w:rsidRPr="0063459C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二、</w:t>
            </w:r>
          </w:p>
        </w:tc>
        <w:tc>
          <w:tcPr>
            <w:tcW w:w="4692" w:type="pct"/>
          </w:tcPr>
          <w:p w:rsidR="0063459C" w:rsidRPr="0063459C" w:rsidRDefault="0063459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i w:val="0"/>
                <w:color w:val="auto"/>
                <w:sz w:val="28"/>
                <w:szCs w:val="28"/>
              </w:rPr>
            </w:pPr>
            <w:r w:rsidRPr="0063459C">
              <w:rPr>
                <w:rFonts w:asciiTheme="majorEastAsia" w:eastAsiaTheme="majorEastAsia" w:hAnsiTheme="majorEastAsia" w:hint="eastAsia"/>
                <w:i w:val="0"/>
                <w:color w:val="auto"/>
                <w:sz w:val="28"/>
                <w:szCs w:val="28"/>
              </w:rPr>
              <w:t>計畫</w:t>
            </w:r>
            <w:r w:rsidR="006E4DFF">
              <w:rPr>
                <w:rFonts w:asciiTheme="majorEastAsia" w:eastAsiaTheme="majorEastAsia" w:hAnsiTheme="majorEastAsia" w:hint="eastAsia"/>
                <w:i w:val="0"/>
                <w:color w:val="auto"/>
                <w:sz w:val="28"/>
                <w:szCs w:val="28"/>
              </w:rPr>
              <w:t>實施對象與期程</w:t>
            </w:r>
          </w:p>
        </w:tc>
      </w:tr>
      <w:bookmarkEnd w:id="0"/>
    </w:tbl>
    <w:p w:rsidR="00BE51B7" w:rsidRPr="000531B3" w:rsidRDefault="00BE51B7">
      <w:pPr>
        <w:pStyle w:val="ac"/>
      </w:pPr>
    </w:p>
    <w:p w:rsidR="00BE51B7" w:rsidRPr="006E4DFF" w:rsidRDefault="006E4DFF">
      <w:pPr>
        <w:pStyle w:val="a"/>
        <w:rPr>
          <w:sz w:val="24"/>
          <w:szCs w:val="24"/>
        </w:rPr>
      </w:pPr>
      <w:r w:rsidRPr="006E4DFF">
        <w:rPr>
          <w:rFonts w:hint="eastAsia"/>
          <w:sz w:val="24"/>
          <w:szCs w:val="24"/>
          <w:lang w:val="zh-TW"/>
        </w:rPr>
        <w:t>對象：本鄉各國小學童</w:t>
      </w:r>
      <w:r w:rsidR="004F58FA">
        <w:rPr>
          <w:rFonts w:hint="eastAsia"/>
          <w:sz w:val="24"/>
          <w:szCs w:val="24"/>
          <w:lang w:val="zh-TW"/>
        </w:rPr>
        <w:t>(預計100名)</w:t>
      </w:r>
    </w:p>
    <w:p w:rsidR="00BE51B7" w:rsidRDefault="006E4DFF" w:rsidP="003F65DE">
      <w:pPr>
        <w:pStyle w:val="a"/>
        <w:rPr>
          <w:sz w:val="24"/>
          <w:szCs w:val="24"/>
        </w:rPr>
      </w:pPr>
      <w:r w:rsidRPr="006E4DFF">
        <w:rPr>
          <w:rFonts w:hint="eastAsia"/>
          <w:sz w:val="24"/>
          <w:szCs w:val="24"/>
        </w:rPr>
        <w:t>期程：106年9月至106年12月</w:t>
      </w:r>
    </w:p>
    <w:p w:rsidR="003F65DE" w:rsidRDefault="003F65DE" w:rsidP="003F65DE">
      <w:pPr>
        <w:pStyle w:val="a"/>
        <w:numPr>
          <w:ilvl w:val="0"/>
          <w:numId w:val="0"/>
        </w:numPr>
        <w:ind w:left="431"/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1C2524" w:rsidRPr="000531B3" w:rsidTr="000F1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1C2524" w:rsidRPr="0063459C" w:rsidRDefault="001C2524" w:rsidP="000F1C8F">
            <w:pPr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三</w:t>
            </w:r>
            <w:r w:rsidRPr="0063459C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、</w:t>
            </w:r>
          </w:p>
        </w:tc>
        <w:tc>
          <w:tcPr>
            <w:tcW w:w="4692" w:type="pct"/>
          </w:tcPr>
          <w:p w:rsidR="001C2524" w:rsidRPr="0063459C" w:rsidRDefault="001C2524" w:rsidP="000F1C8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i w:val="0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i w:val="0"/>
                <w:color w:val="auto"/>
                <w:sz w:val="28"/>
                <w:szCs w:val="28"/>
              </w:rPr>
              <w:t>主辦及協辦單位</w:t>
            </w:r>
          </w:p>
        </w:tc>
      </w:tr>
    </w:tbl>
    <w:p w:rsidR="00F609D4" w:rsidRDefault="00DD4385" w:rsidP="00DD4385">
      <w:pPr>
        <w:pStyle w:val="a"/>
        <w:rPr>
          <w:rFonts w:asciiTheme="majorEastAsia" w:eastAsiaTheme="majorEastAsia" w:hAnsiTheme="majorEastAsia"/>
          <w:sz w:val="24"/>
          <w:szCs w:val="24"/>
        </w:rPr>
      </w:pPr>
      <w:r w:rsidRPr="00F609D4">
        <w:rPr>
          <w:rFonts w:asciiTheme="majorEastAsia" w:eastAsiaTheme="majorEastAsia" w:hAnsiTheme="majorEastAsia" w:hint="eastAsia"/>
          <w:sz w:val="24"/>
          <w:szCs w:val="24"/>
        </w:rPr>
        <w:t>主辦單位：水上鄉公所</w:t>
      </w:r>
    </w:p>
    <w:p w:rsidR="00DD4385" w:rsidRPr="00F609D4" w:rsidRDefault="00DD4385" w:rsidP="00DD4385">
      <w:pPr>
        <w:pStyle w:val="a"/>
        <w:rPr>
          <w:rFonts w:asciiTheme="majorEastAsia" w:eastAsiaTheme="majorEastAsia" w:hAnsiTheme="majorEastAsia"/>
          <w:sz w:val="24"/>
          <w:szCs w:val="24"/>
        </w:rPr>
      </w:pPr>
      <w:r w:rsidRPr="00F609D4">
        <w:rPr>
          <w:rFonts w:asciiTheme="majorEastAsia" w:eastAsiaTheme="majorEastAsia" w:hAnsiTheme="majorEastAsia" w:hint="eastAsia"/>
          <w:sz w:val="24"/>
          <w:szCs w:val="24"/>
        </w:rPr>
        <w:t>協辦單位：本鄉各國小</w:t>
      </w:r>
    </w:p>
    <w:p w:rsidR="001C2524" w:rsidRPr="003F65DE" w:rsidRDefault="001C2524" w:rsidP="003F65DE">
      <w:pPr>
        <w:pStyle w:val="a"/>
        <w:numPr>
          <w:ilvl w:val="0"/>
          <w:numId w:val="0"/>
        </w:numPr>
        <w:ind w:left="431"/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BE51B7" w:rsidRPr="0005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BE51B7" w:rsidRPr="003F65DE" w:rsidRDefault="00DD4385">
            <w:pPr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</w:pPr>
            <w:bookmarkStart w:id="1" w:name="_Hlk492025595"/>
            <w:r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四</w:t>
            </w:r>
            <w:r w:rsidR="003F65DE" w:rsidRPr="003F65DE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、</w:t>
            </w:r>
          </w:p>
        </w:tc>
        <w:tc>
          <w:tcPr>
            <w:tcW w:w="4692" w:type="pct"/>
          </w:tcPr>
          <w:p w:rsidR="00BE51B7" w:rsidRPr="003F65DE" w:rsidRDefault="003F65DE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i w:val="0"/>
                <w:color w:val="auto"/>
                <w:sz w:val="28"/>
                <w:szCs w:val="28"/>
              </w:rPr>
            </w:pPr>
            <w:r w:rsidRPr="003F65DE">
              <w:rPr>
                <w:rFonts w:asciiTheme="majorEastAsia" w:eastAsiaTheme="majorEastAsia" w:hAnsiTheme="majorEastAsia" w:hint="eastAsia"/>
                <w:i w:val="0"/>
                <w:color w:val="auto"/>
                <w:sz w:val="28"/>
                <w:szCs w:val="28"/>
              </w:rPr>
              <w:t>計畫內容與執行方式</w:t>
            </w:r>
          </w:p>
        </w:tc>
      </w:tr>
      <w:bookmarkEnd w:id="1"/>
    </w:tbl>
    <w:p w:rsidR="00BE51B7" w:rsidRPr="000531B3" w:rsidRDefault="00BE51B7">
      <w:pPr>
        <w:pStyle w:val="ac"/>
      </w:pPr>
    </w:p>
    <w:p w:rsidR="00BE51B7" w:rsidRPr="00A57865" w:rsidRDefault="00A57865">
      <w:pPr>
        <w:pStyle w:val="a"/>
        <w:rPr>
          <w:rFonts w:asciiTheme="majorEastAsia" w:eastAsiaTheme="majorEastAsia" w:hAnsiTheme="majorEastAsia"/>
          <w:sz w:val="24"/>
          <w:szCs w:val="24"/>
        </w:rPr>
      </w:pPr>
      <w:r w:rsidRPr="00A57865">
        <w:rPr>
          <w:rFonts w:asciiTheme="majorEastAsia" w:eastAsiaTheme="majorEastAsia" w:hAnsiTheme="majorEastAsia" w:hint="eastAsia"/>
          <w:sz w:val="24"/>
          <w:szCs w:val="24"/>
          <w:lang w:val="zh-TW"/>
        </w:rPr>
        <w:t>召開</w:t>
      </w:r>
      <w:r>
        <w:rPr>
          <w:rFonts w:asciiTheme="majorEastAsia" w:eastAsiaTheme="majorEastAsia" w:hAnsiTheme="majorEastAsia" w:hint="eastAsia"/>
          <w:sz w:val="24"/>
          <w:szCs w:val="24"/>
          <w:lang w:val="zh-TW"/>
        </w:rPr>
        <w:t>協辦計畫的本鄉國小校長會議，</w:t>
      </w:r>
      <w:r w:rsidR="00F45EE9">
        <w:rPr>
          <w:rFonts w:asciiTheme="majorEastAsia" w:eastAsiaTheme="majorEastAsia" w:hAnsiTheme="majorEastAsia" w:hint="eastAsia"/>
          <w:sz w:val="24"/>
          <w:szCs w:val="24"/>
          <w:lang w:val="zh-TW"/>
        </w:rPr>
        <w:t>委請校方協助查找出</w:t>
      </w:r>
      <w:r w:rsidR="00F609D4">
        <w:rPr>
          <w:rFonts w:asciiTheme="majorEastAsia" w:eastAsiaTheme="majorEastAsia" w:hAnsiTheme="majorEastAsia" w:hint="eastAsia"/>
          <w:sz w:val="24"/>
          <w:szCs w:val="24"/>
          <w:lang w:val="zh-TW"/>
        </w:rPr>
        <w:t>隱性的</w:t>
      </w:r>
      <w:r w:rsidR="00F609D4" w:rsidRPr="00EA1A3D"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zh-TW"/>
        </w:rPr>
        <w:t>貧窮邊緣戶、</w:t>
      </w:r>
      <w:r w:rsidRPr="00EA1A3D"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zh-TW"/>
        </w:rPr>
        <w:t>弱勢家庭的子女</w:t>
      </w:r>
      <w:r w:rsidR="00F609D4" w:rsidRPr="00EA1A3D"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zh-TW"/>
        </w:rPr>
        <w:t>或真正有需求又認真想達成夢想</w:t>
      </w:r>
      <w:r w:rsidR="00F609D4">
        <w:rPr>
          <w:rFonts w:asciiTheme="majorEastAsia" w:eastAsiaTheme="majorEastAsia" w:hAnsiTheme="majorEastAsia" w:hint="eastAsia"/>
          <w:sz w:val="24"/>
          <w:szCs w:val="24"/>
          <w:lang w:val="zh-TW"/>
        </w:rPr>
        <w:t>的小朋友</w:t>
      </w:r>
      <w:r w:rsidR="00F45EE9">
        <w:rPr>
          <w:rFonts w:asciiTheme="majorEastAsia" w:eastAsiaTheme="majorEastAsia" w:hAnsiTheme="majorEastAsia" w:hint="eastAsia"/>
          <w:sz w:val="24"/>
          <w:szCs w:val="24"/>
          <w:lang w:val="zh-TW"/>
        </w:rPr>
        <w:t>，以校為單位將</w:t>
      </w:r>
      <w:r w:rsidR="001C6AF1" w:rsidRPr="00EA1A3D"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zh-TW"/>
        </w:rPr>
        <w:t>學生</w:t>
      </w:r>
      <w:r w:rsidR="00F45EE9" w:rsidRPr="00EA1A3D"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zh-TW"/>
        </w:rPr>
        <w:t>名單</w:t>
      </w:r>
      <w:r w:rsidR="001C6AF1">
        <w:rPr>
          <w:rFonts w:asciiTheme="majorEastAsia" w:eastAsiaTheme="majorEastAsia" w:hAnsiTheme="majorEastAsia" w:hint="eastAsia"/>
          <w:sz w:val="24"/>
          <w:szCs w:val="24"/>
          <w:lang w:val="zh-TW"/>
        </w:rPr>
        <w:t>及</w:t>
      </w:r>
      <w:r w:rsidR="001C6AF1" w:rsidRPr="001C6AF1">
        <w:rPr>
          <w:rFonts w:asciiTheme="majorEastAsia" w:eastAsiaTheme="majorEastAsia" w:hAnsiTheme="majorEastAsia" w:hint="eastAsia"/>
          <w:sz w:val="24"/>
          <w:szCs w:val="24"/>
          <w:u w:val="single"/>
          <w:lang w:val="zh-TW"/>
        </w:rPr>
        <w:t>想</w:t>
      </w:r>
      <w:r w:rsidR="001C6AF1" w:rsidRPr="00EA1A3D">
        <w:rPr>
          <w:rFonts w:asciiTheme="majorEastAsia" w:eastAsiaTheme="majorEastAsia" w:hAnsiTheme="majorEastAsia" w:hint="eastAsia"/>
          <w:b/>
          <w:sz w:val="24"/>
          <w:szCs w:val="24"/>
          <w:u w:val="single"/>
          <w:lang w:val="zh-TW"/>
        </w:rPr>
        <w:t>要圓夢的物資</w:t>
      </w:r>
      <w:r w:rsidR="001C6AF1">
        <w:rPr>
          <w:rFonts w:asciiTheme="majorEastAsia" w:eastAsiaTheme="majorEastAsia" w:hAnsiTheme="majorEastAsia" w:hint="eastAsia"/>
          <w:sz w:val="24"/>
          <w:szCs w:val="24"/>
          <w:lang w:val="zh-TW"/>
        </w:rPr>
        <w:t>，</w:t>
      </w:r>
      <w:r w:rsidR="00F45EE9">
        <w:rPr>
          <w:rFonts w:asciiTheme="majorEastAsia" w:eastAsiaTheme="majorEastAsia" w:hAnsiTheme="majorEastAsia" w:hint="eastAsia"/>
          <w:sz w:val="24"/>
          <w:szCs w:val="24"/>
          <w:lang w:val="zh-TW"/>
        </w:rPr>
        <w:t>提交本所彙整</w:t>
      </w:r>
      <w:r w:rsidR="00EA1A3D">
        <w:rPr>
          <w:rFonts w:asciiTheme="majorEastAsia" w:eastAsiaTheme="majorEastAsia" w:hAnsiTheme="majorEastAsia" w:hint="eastAsia"/>
          <w:sz w:val="24"/>
          <w:szCs w:val="24"/>
          <w:lang w:val="zh-TW"/>
        </w:rPr>
        <w:t>(如附表格)</w:t>
      </w:r>
      <w:r w:rsidR="00F45EE9">
        <w:rPr>
          <w:rFonts w:asciiTheme="majorEastAsia" w:eastAsiaTheme="majorEastAsia" w:hAnsiTheme="majorEastAsia" w:hint="eastAsia"/>
          <w:sz w:val="24"/>
          <w:szCs w:val="24"/>
          <w:lang w:val="zh-TW"/>
        </w:rPr>
        <w:t>。</w:t>
      </w:r>
    </w:p>
    <w:p w:rsidR="00BE51B7" w:rsidRPr="00A57865" w:rsidRDefault="00F45EE9">
      <w:pPr>
        <w:pStyle w:val="a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val="zh-TW"/>
        </w:rPr>
        <w:t>召開公部門與民間企業團體會議，說明本計畫的內容及目的，爭取公私部門的認同，進而提高其認養本方案「圓夢物資」資源的意願。</w:t>
      </w:r>
    </w:p>
    <w:p w:rsidR="00BE51B7" w:rsidRDefault="00F45EE9">
      <w:pPr>
        <w:pStyle w:val="a"/>
        <w:rPr>
          <w:rFonts w:asciiTheme="majorEastAsia" w:eastAsiaTheme="majorEastAsia" w:hAnsiTheme="majorEastAsia"/>
          <w:sz w:val="24"/>
          <w:szCs w:val="24"/>
        </w:rPr>
      </w:pPr>
      <w:bookmarkStart w:id="2" w:name="_Hlk492024508"/>
      <w:r>
        <w:rPr>
          <w:rFonts w:asciiTheme="majorEastAsia" w:eastAsiaTheme="majorEastAsia" w:hAnsiTheme="majorEastAsia" w:hint="eastAsia"/>
          <w:sz w:val="24"/>
          <w:szCs w:val="24"/>
        </w:rPr>
        <w:t>圓夢物資媒合：</w:t>
      </w:r>
      <w:r w:rsidR="00387883">
        <w:rPr>
          <w:rFonts w:asciiTheme="majorEastAsia" w:eastAsiaTheme="majorEastAsia" w:hAnsiTheme="majorEastAsia" w:hint="eastAsia"/>
          <w:sz w:val="24"/>
          <w:szCs w:val="24"/>
        </w:rPr>
        <w:t>物資以生活必需品、學習文具用品或書籍為限，</w:t>
      </w:r>
      <w:r>
        <w:rPr>
          <w:rFonts w:asciiTheme="majorEastAsia" w:eastAsiaTheme="majorEastAsia" w:hAnsiTheme="majorEastAsia" w:hint="eastAsia"/>
          <w:sz w:val="24"/>
          <w:szCs w:val="24"/>
        </w:rPr>
        <w:t>將校方提供的名單與有意願的認養人／單位，進行媒合配對。</w:t>
      </w:r>
    </w:p>
    <w:bookmarkEnd w:id="2"/>
    <w:p w:rsidR="00F45EE9" w:rsidRPr="00987190" w:rsidRDefault="00F45EE9">
      <w:pPr>
        <w:pStyle w:val="a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lastRenderedPageBreak/>
        <w:t>圓夢物資大集合</w:t>
      </w:r>
      <w:r w:rsidR="00987190"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（</w:t>
      </w:r>
      <w:r w:rsidR="00F609D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本所</w:t>
      </w:r>
      <w:r w:rsidR="00987190"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公益慈善專戶）</w:t>
      </w:r>
      <w:r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：分流為</w:t>
      </w:r>
      <w:r w:rsidR="00987190"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二</w:t>
      </w:r>
      <w:r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種方式</w:t>
      </w:r>
    </w:p>
    <w:p w:rsidR="00F45EE9" w:rsidRPr="00987190" w:rsidRDefault="00F45EE9" w:rsidP="00F45EE9">
      <w:pPr>
        <w:pStyle w:val="a"/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bookmarkStart w:id="3" w:name="_Hlk492024263"/>
      <w:r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方式一：由認養人自行購買媒合成功的物品。</w:t>
      </w:r>
    </w:p>
    <w:p w:rsidR="00987190" w:rsidRDefault="00F45EE9" w:rsidP="00987190">
      <w:pPr>
        <w:pStyle w:val="a"/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方式二：由認養人捐款至本所「公益慈善專戶」，依採購法規定購置物</w:t>
      </w:r>
      <w:r w:rsidR="00987190" w:rsidRPr="00987190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品。</w:t>
      </w:r>
    </w:p>
    <w:p w:rsidR="001C6AF1" w:rsidRDefault="00527208" w:rsidP="00527208">
      <w:pPr>
        <w:pStyle w:val="a"/>
        <w:numPr>
          <w:ilvl w:val="0"/>
          <w:numId w:val="0"/>
        </w:numPr>
        <w:ind w:left="1151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　　　開立收據並請認養人同意若有剩餘經費，轉入本所專戶供其他用途使</w:t>
      </w:r>
    </w:p>
    <w:p w:rsidR="00527208" w:rsidRPr="00987190" w:rsidRDefault="001C6AF1" w:rsidP="00527208">
      <w:pPr>
        <w:pStyle w:val="a"/>
        <w:numPr>
          <w:ilvl w:val="0"/>
          <w:numId w:val="0"/>
        </w:numPr>
        <w:ind w:left="1151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　　　</w:t>
      </w:r>
      <w:r w:rsidR="0052720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用。</w:t>
      </w:r>
      <w:r w:rsidR="005647D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本所內部需召開</w:t>
      </w:r>
      <w:r w:rsidR="00BF41A7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專戶</w:t>
      </w:r>
      <w:r w:rsidR="005647D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管理委員會，確認款項支出。</w:t>
      </w:r>
    </w:p>
    <w:p w:rsidR="00C46EAA" w:rsidRPr="00C46EAA" w:rsidRDefault="001F524A" w:rsidP="00387883">
      <w:pPr>
        <w:pStyle w:val="a"/>
      </w:pPr>
      <w:r>
        <w:rPr>
          <w:rFonts w:hint="eastAsia"/>
          <w:sz w:val="24"/>
          <w:szCs w:val="24"/>
        </w:rPr>
        <w:t>舉辦大型活動「</w:t>
      </w:r>
      <w:r w:rsidR="002E577A">
        <w:rPr>
          <w:rFonts w:hint="eastAsia"/>
          <w:sz w:val="24"/>
          <w:szCs w:val="24"/>
        </w:rPr>
        <w:t>圓夢</w:t>
      </w:r>
      <w:r w:rsidR="00F609D4">
        <w:rPr>
          <w:rFonts w:hint="eastAsia"/>
          <w:sz w:val="24"/>
          <w:szCs w:val="24"/>
        </w:rPr>
        <w:t>計畫</w:t>
      </w:r>
      <w:r w:rsidR="00527208">
        <w:rPr>
          <w:rFonts w:hint="eastAsia"/>
          <w:sz w:val="24"/>
          <w:szCs w:val="24"/>
        </w:rPr>
        <w:t>，感謝有你</w:t>
      </w:r>
      <w:r w:rsidR="002E577A">
        <w:rPr>
          <w:rFonts w:hint="eastAsia"/>
          <w:sz w:val="24"/>
          <w:szCs w:val="24"/>
        </w:rPr>
        <w:t>」</w:t>
      </w:r>
      <w:r w:rsidR="00C46EAA">
        <w:rPr>
          <w:rFonts w:hint="eastAsia"/>
          <w:sz w:val="24"/>
          <w:szCs w:val="24"/>
        </w:rPr>
        <w:t>：舉辦大型活動，邀請校長及認養人參加，在</w:t>
      </w:r>
    </w:p>
    <w:p w:rsidR="00387883" w:rsidRPr="00387883" w:rsidRDefault="00527208" w:rsidP="00C46EAA">
      <w:pPr>
        <w:pStyle w:val="a"/>
        <w:numPr>
          <w:ilvl w:val="0"/>
          <w:numId w:val="0"/>
        </w:numPr>
        <w:ind w:left="431"/>
      </w:pPr>
      <w:r>
        <w:rPr>
          <w:rFonts w:hint="eastAsia"/>
          <w:sz w:val="24"/>
          <w:szCs w:val="24"/>
        </w:rPr>
        <w:t>公開場合以隆重的儀式，將圓夢物資轉贈學校，讓認養人見證自己的愛心，將由校方再轉送至小朋友手上。</w:t>
      </w:r>
      <w:bookmarkEnd w:id="3"/>
      <w:r w:rsidR="00D4077F">
        <w:rPr>
          <w:rFonts w:hint="eastAsia"/>
          <w:sz w:val="24"/>
          <w:szCs w:val="24"/>
        </w:rPr>
        <w:t>並於活動及本所官網公告認養人（捐款人）芳名錄。</w:t>
      </w:r>
    </w:p>
    <w:p w:rsidR="00387883" w:rsidRPr="002E577A" w:rsidRDefault="00387883" w:rsidP="00002DE6">
      <w:pPr>
        <w:pStyle w:val="a"/>
        <w:numPr>
          <w:ilvl w:val="0"/>
          <w:numId w:val="0"/>
        </w:numPr>
        <w:ind w:left="431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87883" w:rsidRPr="000531B3" w:rsidTr="000F1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387883" w:rsidRPr="003F65DE" w:rsidRDefault="00DD4385" w:rsidP="000F1C8F">
            <w:pPr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五</w:t>
            </w:r>
            <w:r w:rsidR="00387883" w:rsidRPr="003F65DE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、</w:t>
            </w:r>
          </w:p>
        </w:tc>
        <w:tc>
          <w:tcPr>
            <w:tcW w:w="4692" w:type="pct"/>
          </w:tcPr>
          <w:p w:rsidR="00387883" w:rsidRPr="003F65DE" w:rsidRDefault="00F36B54" w:rsidP="000F1C8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i w:val="0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i w:val="0"/>
                <w:color w:val="auto"/>
                <w:sz w:val="28"/>
                <w:szCs w:val="28"/>
              </w:rPr>
              <w:t>作業時程</w:t>
            </w:r>
          </w:p>
        </w:tc>
      </w:tr>
    </w:tbl>
    <w:p w:rsidR="00BE51B7" w:rsidRPr="000531B3" w:rsidRDefault="00BE51B7">
      <w:pPr>
        <w:pStyle w:val="ac"/>
      </w:pPr>
    </w:p>
    <w:tbl>
      <w:tblPr>
        <w:tblStyle w:val="af2"/>
        <w:tblW w:w="5000" w:type="pct"/>
        <w:tblLook w:val="04A0" w:firstRow="1" w:lastRow="0" w:firstColumn="1" w:lastColumn="0" w:noHBand="0" w:noVBand="1"/>
        <w:tblDescription w:val="專案時間表"/>
      </w:tblPr>
      <w:tblGrid>
        <w:gridCol w:w="3957"/>
        <w:gridCol w:w="1797"/>
        <w:gridCol w:w="1797"/>
        <w:gridCol w:w="1799"/>
      </w:tblGrid>
      <w:tr w:rsidR="00BE51B7" w:rsidRPr="000531B3" w:rsidTr="0038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pct"/>
          </w:tcPr>
          <w:p w:rsidR="00BE51B7" w:rsidRPr="00387883" w:rsidRDefault="00387883">
            <w:pPr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 w:rsidRPr="00387883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  <w:lang w:val="zh-TW"/>
              </w:rPr>
              <w:t>執行內容</w:t>
            </w:r>
          </w:p>
        </w:tc>
        <w:tc>
          <w:tcPr>
            <w:tcW w:w="961" w:type="pct"/>
          </w:tcPr>
          <w:p w:rsidR="00BE51B7" w:rsidRPr="00387883" w:rsidRDefault="00834B99">
            <w:pPr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 w:rsidRPr="00387883">
              <w:rPr>
                <w:rFonts w:asciiTheme="majorEastAsia" w:eastAsiaTheme="majorEastAsia" w:hAnsiTheme="majorEastAsia"/>
                <w:b w:val="0"/>
                <w:sz w:val="24"/>
                <w:szCs w:val="24"/>
                <w:lang w:val="zh-TW"/>
              </w:rPr>
              <w:t>開始日期</w:t>
            </w:r>
          </w:p>
        </w:tc>
        <w:tc>
          <w:tcPr>
            <w:tcW w:w="961" w:type="pct"/>
          </w:tcPr>
          <w:p w:rsidR="00BE51B7" w:rsidRPr="00387883" w:rsidRDefault="00834B99">
            <w:pPr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 w:rsidRPr="00387883">
              <w:rPr>
                <w:rFonts w:asciiTheme="majorEastAsia" w:eastAsiaTheme="majorEastAsia" w:hAnsiTheme="majorEastAsia"/>
                <w:b w:val="0"/>
                <w:sz w:val="24"/>
                <w:szCs w:val="24"/>
                <w:lang w:val="zh-TW"/>
              </w:rPr>
              <w:t>結束日期</w:t>
            </w:r>
          </w:p>
        </w:tc>
        <w:tc>
          <w:tcPr>
            <w:tcW w:w="962" w:type="pct"/>
          </w:tcPr>
          <w:p w:rsidR="00BE51B7" w:rsidRPr="00387883" w:rsidRDefault="00342763">
            <w:pPr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  <w:lang w:val="zh-TW"/>
              </w:rPr>
              <w:t>備註</w:t>
            </w:r>
          </w:p>
        </w:tc>
      </w:tr>
      <w:tr w:rsidR="00BE51B7" w:rsidRPr="000531B3" w:rsidTr="00387883">
        <w:tc>
          <w:tcPr>
            <w:tcW w:w="2116" w:type="pct"/>
          </w:tcPr>
          <w:p w:rsidR="00BE51B7" w:rsidRPr="009F015D" w:rsidRDefault="00387883">
            <w:pPr>
              <w:rPr>
                <w:szCs w:val="17"/>
              </w:rPr>
            </w:pPr>
            <w:r w:rsidRPr="00A57865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召開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協辦計畫的本鄉國小校長會議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８月２５日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８月２５日</w:t>
            </w:r>
          </w:p>
        </w:tc>
        <w:tc>
          <w:tcPr>
            <w:tcW w:w="962" w:type="pct"/>
          </w:tcPr>
          <w:p w:rsidR="00BE51B7" w:rsidRPr="009F015D" w:rsidRDefault="00BE51B7">
            <w:pPr>
              <w:rPr>
                <w:szCs w:val="17"/>
              </w:rPr>
            </w:pPr>
          </w:p>
        </w:tc>
      </w:tr>
      <w:tr w:rsidR="00342763" w:rsidRPr="000531B3" w:rsidTr="00387883">
        <w:tc>
          <w:tcPr>
            <w:tcW w:w="2116" w:type="pct"/>
          </w:tcPr>
          <w:p w:rsidR="00342763" w:rsidRPr="00A57865" w:rsidRDefault="00342763">
            <w:pP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委</w:t>
            </w:r>
            <w:r w:rsidR="002D5222"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校長提供名單</w:t>
            </w:r>
          </w:p>
        </w:tc>
        <w:tc>
          <w:tcPr>
            <w:tcW w:w="961" w:type="pct"/>
          </w:tcPr>
          <w:p w:rsidR="00342763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９月６日</w:t>
            </w:r>
          </w:p>
        </w:tc>
        <w:tc>
          <w:tcPr>
            <w:tcW w:w="961" w:type="pct"/>
          </w:tcPr>
          <w:p w:rsidR="00342763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９月３０日</w:t>
            </w:r>
          </w:p>
        </w:tc>
        <w:tc>
          <w:tcPr>
            <w:tcW w:w="962" w:type="pct"/>
          </w:tcPr>
          <w:p w:rsidR="00342763" w:rsidRPr="009F015D" w:rsidRDefault="00342763">
            <w:pPr>
              <w:rPr>
                <w:szCs w:val="17"/>
              </w:rPr>
            </w:pPr>
          </w:p>
        </w:tc>
      </w:tr>
      <w:tr w:rsidR="00BE51B7" w:rsidRPr="000531B3" w:rsidTr="00387883">
        <w:tc>
          <w:tcPr>
            <w:tcW w:w="2116" w:type="pct"/>
          </w:tcPr>
          <w:p w:rsidR="00BE51B7" w:rsidRPr="009F015D" w:rsidRDefault="00387883">
            <w:pPr>
              <w:rPr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zh-TW"/>
              </w:rPr>
              <w:t>召開公部門與民間企業團體會議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９月６月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９月３０日</w:t>
            </w:r>
          </w:p>
        </w:tc>
        <w:tc>
          <w:tcPr>
            <w:tcW w:w="962" w:type="pct"/>
          </w:tcPr>
          <w:p w:rsidR="00BE51B7" w:rsidRPr="009F015D" w:rsidRDefault="00BE51B7">
            <w:pPr>
              <w:rPr>
                <w:szCs w:val="17"/>
              </w:rPr>
            </w:pPr>
          </w:p>
        </w:tc>
      </w:tr>
      <w:tr w:rsidR="00BE51B7" w:rsidRPr="000531B3" w:rsidTr="00387883">
        <w:tc>
          <w:tcPr>
            <w:tcW w:w="2116" w:type="pct"/>
          </w:tcPr>
          <w:p w:rsidR="00BE51B7" w:rsidRPr="009F015D" w:rsidRDefault="00387883">
            <w:pPr>
              <w:rPr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圓夢物資媒合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９月３０日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１０月１５日</w:t>
            </w:r>
          </w:p>
        </w:tc>
        <w:tc>
          <w:tcPr>
            <w:tcW w:w="962" w:type="pct"/>
          </w:tcPr>
          <w:p w:rsidR="00BE51B7" w:rsidRPr="009F015D" w:rsidRDefault="00BE51B7">
            <w:pPr>
              <w:rPr>
                <w:szCs w:val="17"/>
              </w:rPr>
            </w:pPr>
          </w:p>
        </w:tc>
      </w:tr>
      <w:tr w:rsidR="00BE51B7" w:rsidRPr="000531B3" w:rsidTr="00387883">
        <w:tc>
          <w:tcPr>
            <w:tcW w:w="2116" w:type="pct"/>
          </w:tcPr>
          <w:p w:rsidR="00BE51B7" w:rsidRPr="009F015D" w:rsidRDefault="00387883">
            <w:pPr>
              <w:rPr>
                <w:szCs w:val="17"/>
              </w:rPr>
            </w:pPr>
            <w:r w:rsidRPr="00342763">
              <w:rPr>
                <w:rFonts w:asciiTheme="majorEastAsia" w:eastAsiaTheme="majorEastAsia" w:hAnsiTheme="majorEastAsia" w:hint="eastAsia"/>
                <w:sz w:val="24"/>
                <w:szCs w:val="24"/>
              </w:rPr>
              <w:t>圓夢物資大集合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１０月１６日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１２月２０日</w:t>
            </w:r>
          </w:p>
        </w:tc>
        <w:tc>
          <w:tcPr>
            <w:tcW w:w="962" w:type="pct"/>
          </w:tcPr>
          <w:p w:rsidR="00BE51B7" w:rsidRPr="009F015D" w:rsidRDefault="00BE51B7">
            <w:pPr>
              <w:rPr>
                <w:szCs w:val="17"/>
              </w:rPr>
            </w:pPr>
          </w:p>
        </w:tc>
      </w:tr>
      <w:tr w:rsidR="00BE51B7" w:rsidRPr="000531B3" w:rsidTr="00387883">
        <w:tc>
          <w:tcPr>
            <w:tcW w:w="2116" w:type="pct"/>
          </w:tcPr>
          <w:p w:rsidR="00BE51B7" w:rsidRPr="009F015D" w:rsidRDefault="00F609D4">
            <w:pPr>
              <w:rPr>
                <w:szCs w:val="17"/>
              </w:rPr>
            </w:pPr>
            <w:r>
              <w:rPr>
                <w:rFonts w:hint="eastAsia"/>
                <w:sz w:val="24"/>
                <w:szCs w:val="24"/>
              </w:rPr>
              <w:t>圓夢計畫</w:t>
            </w:r>
            <w:r w:rsidR="00387883">
              <w:rPr>
                <w:rFonts w:hint="eastAsia"/>
                <w:sz w:val="24"/>
                <w:szCs w:val="24"/>
              </w:rPr>
              <w:t>，感謝有你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１２月２３日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１２月２３日</w:t>
            </w:r>
          </w:p>
        </w:tc>
        <w:tc>
          <w:tcPr>
            <w:tcW w:w="962" w:type="pct"/>
          </w:tcPr>
          <w:p w:rsidR="00BE51B7" w:rsidRPr="009F015D" w:rsidRDefault="00BE51B7">
            <w:pPr>
              <w:rPr>
                <w:szCs w:val="17"/>
              </w:rPr>
            </w:pPr>
          </w:p>
        </w:tc>
      </w:tr>
      <w:tr w:rsidR="00BE51B7" w:rsidRPr="000531B3" w:rsidTr="00387883">
        <w:tc>
          <w:tcPr>
            <w:tcW w:w="2116" w:type="pct"/>
          </w:tcPr>
          <w:p w:rsidR="00BE51B7" w:rsidRPr="00342763" w:rsidRDefault="003878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2763">
              <w:rPr>
                <w:rFonts w:asciiTheme="majorEastAsia" w:eastAsiaTheme="majorEastAsia" w:hAnsiTheme="majorEastAsia" w:hint="eastAsia"/>
                <w:sz w:val="24"/>
                <w:szCs w:val="24"/>
              </w:rPr>
              <w:t>圓夢物資送達小朋友手上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１２月２４日</w:t>
            </w:r>
          </w:p>
        </w:tc>
        <w:tc>
          <w:tcPr>
            <w:tcW w:w="961" w:type="pct"/>
          </w:tcPr>
          <w:p w:rsidR="00BE51B7" w:rsidRPr="009F015D" w:rsidRDefault="00342763">
            <w:pPr>
              <w:rPr>
                <w:szCs w:val="17"/>
              </w:rPr>
            </w:pPr>
            <w:r>
              <w:rPr>
                <w:rFonts w:hint="eastAsia"/>
                <w:szCs w:val="17"/>
              </w:rPr>
              <w:t>１２月３１日</w:t>
            </w:r>
          </w:p>
        </w:tc>
        <w:tc>
          <w:tcPr>
            <w:tcW w:w="962" w:type="pct"/>
          </w:tcPr>
          <w:p w:rsidR="00BE51B7" w:rsidRPr="009F015D" w:rsidRDefault="00BE51B7">
            <w:pPr>
              <w:rPr>
                <w:szCs w:val="17"/>
              </w:rPr>
            </w:pPr>
          </w:p>
        </w:tc>
      </w:tr>
    </w:tbl>
    <w:p w:rsidR="00BE51B7" w:rsidRDefault="00BE51B7" w:rsidP="00D953B6">
      <w:pPr>
        <w:pStyle w:val="1"/>
        <w:spacing w:before="240" w:after="120"/>
        <w:rPr>
          <w:lang w:val="zh-TW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D01DCE" w:rsidRPr="000531B3" w:rsidTr="000F1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D01DCE" w:rsidRPr="003F65DE" w:rsidRDefault="00DD4385" w:rsidP="000F1C8F">
            <w:pPr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六</w:t>
            </w:r>
            <w:r w:rsidR="00D01DCE" w:rsidRPr="003F65DE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、</w:t>
            </w:r>
          </w:p>
        </w:tc>
        <w:tc>
          <w:tcPr>
            <w:tcW w:w="4692" w:type="pct"/>
          </w:tcPr>
          <w:p w:rsidR="00D01DCE" w:rsidRPr="003F65DE" w:rsidRDefault="00D01DCE" w:rsidP="000F1C8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i w:val="0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i w:val="0"/>
                <w:color w:val="auto"/>
                <w:sz w:val="28"/>
                <w:szCs w:val="28"/>
              </w:rPr>
              <w:t>預期效益</w:t>
            </w:r>
          </w:p>
        </w:tc>
      </w:tr>
    </w:tbl>
    <w:p w:rsidR="00BE51B7" w:rsidRDefault="00866116" w:rsidP="00866116">
      <w:pPr>
        <w:pStyle w:val="a"/>
        <w:rPr>
          <w:rFonts w:asciiTheme="majorEastAsia" w:eastAsiaTheme="majorEastAsia" w:hAnsiTheme="majorEastAsia"/>
          <w:sz w:val="24"/>
          <w:szCs w:val="24"/>
        </w:rPr>
      </w:pPr>
      <w:r w:rsidRPr="000D2C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5607" w:rsidRPr="000D2C70">
        <w:rPr>
          <w:rFonts w:asciiTheme="majorEastAsia" w:eastAsiaTheme="majorEastAsia" w:hAnsiTheme="majorEastAsia" w:hint="eastAsia"/>
          <w:sz w:val="24"/>
          <w:szCs w:val="24"/>
        </w:rPr>
        <w:t>發</w:t>
      </w:r>
      <w:r w:rsidR="000D2C70">
        <w:rPr>
          <w:rFonts w:asciiTheme="majorEastAsia" w:eastAsiaTheme="majorEastAsia" w:hAnsiTheme="majorEastAsia" w:hint="eastAsia"/>
          <w:sz w:val="24"/>
          <w:szCs w:val="24"/>
        </w:rPr>
        <w:t>揮台灣人</w:t>
      </w:r>
      <w:r w:rsidR="00355029">
        <w:rPr>
          <w:rFonts w:asciiTheme="majorEastAsia" w:eastAsiaTheme="majorEastAsia" w:hAnsiTheme="majorEastAsia" w:hint="eastAsia"/>
          <w:sz w:val="24"/>
          <w:szCs w:val="24"/>
        </w:rPr>
        <w:t>特有的人情味，讓近在身邊的社區學童，透過本項計畫讓他們感受到在地</w:t>
      </w:r>
      <w:r w:rsidR="000D2C70">
        <w:rPr>
          <w:rFonts w:asciiTheme="majorEastAsia" w:eastAsiaTheme="majorEastAsia" w:hAnsiTheme="majorEastAsia" w:hint="eastAsia"/>
          <w:sz w:val="24"/>
          <w:szCs w:val="24"/>
        </w:rPr>
        <w:t>的溫暖，進而讓大家體會到，在水上鄉生活</w:t>
      </w:r>
      <w:r w:rsidR="00355029">
        <w:rPr>
          <w:rFonts w:asciiTheme="majorEastAsia" w:eastAsiaTheme="majorEastAsia" w:hAnsiTheme="majorEastAsia" w:hint="eastAsia"/>
          <w:sz w:val="24"/>
          <w:szCs w:val="24"/>
        </w:rPr>
        <w:t>及學習</w:t>
      </w:r>
      <w:r w:rsidR="000D2C70">
        <w:rPr>
          <w:rFonts w:asciiTheme="majorEastAsia" w:eastAsiaTheme="majorEastAsia" w:hAnsiTheme="majorEastAsia" w:hint="eastAsia"/>
          <w:sz w:val="24"/>
          <w:szCs w:val="24"/>
        </w:rPr>
        <w:t>是幸福的。</w:t>
      </w:r>
    </w:p>
    <w:p w:rsidR="000F1C8F" w:rsidRDefault="000F1C8F" w:rsidP="00866116">
      <w:pPr>
        <w:pStyle w:val="a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讓認養人（捐款人）</w:t>
      </w:r>
      <w:r w:rsidR="002A7A4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A1E50">
        <w:rPr>
          <w:rFonts w:asciiTheme="majorEastAsia" w:eastAsiaTheme="majorEastAsia" w:hAnsiTheme="majorEastAsia" w:hint="eastAsia"/>
          <w:sz w:val="24"/>
          <w:szCs w:val="24"/>
        </w:rPr>
        <w:t>因為</w:t>
      </w:r>
      <w:r w:rsidR="002A7A49">
        <w:rPr>
          <w:rFonts w:asciiTheme="majorEastAsia" w:eastAsiaTheme="majorEastAsia" w:hAnsiTheme="majorEastAsia" w:hint="eastAsia"/>
          <w:sz w:val="24"/>
          <w:szCs w:val="24"/>
        </w:rPr>
        <w:t>參與本計畫</w:t>
      </w:r>
      <w:r w:rsidR="005A1E50">
        <w:rPr>
          <w:rFonts w:asciiTheme="majorEastAsia" w:eastAsiaTheme="majorEastAsia" w:hAnsiTheme="majorEastAsia" w:hint="eastAsia"/>
          <w:sz w:val="24"/>
          <w:szCs w:val="24"/>
        </w:rPr>
        <w:t>而有回饋社會的成就感，賦予「捐贈」不再是消極的施捨，而是具有意義的資源再造。</w:t>
      </w:r>
    </w:p>
    <w:p w:rsidR="000D2C70" w:rsidRPr="00C354CD" w:rsidRDefault="000D2C70" w:rsidP="00C354CD">
      <w:pPr>
        <w:pStyle w:val="a"/>
        <w:tabs>
          <w:tab w:val="clear" w:pos="360"/>
          <w:tab w:val="num" w:pos="358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希望這項圓夢的歷程能回饋給社會大眾，藉此激勵更多鄉民們，編織自己的夢想，或者，勇敢追逐小時候、年輕時的夢想</w:t>
      </w:r>
      <w:r w:rsidR="00C354CD">
        <w:rPr>
          <w:rFonts w:asciiTheme="majorEastAsia" w:eastAsiaTheme="majorEastAsia" w:hAnsiTheme="majorEastAsia" w:hint="eastAsia"/>
          <w:sz w:val="24"/>
          <w:szCs w:val="24"/>
        </w:rPr>
        <w:t xml:space="preserve"> ，持續這股感動的力量。</w:t>
      </w:r>
    </w:p>
    <w:p w:rsidR="00C46F14" w:rsidRDefault="00BF41A7" w:rsidP="00866116">
      <w:pPr>
        <w:pStyle w:val="a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以「互助共好」為目標，融入社區，雖然以滿足物質需求為計畫主軸</w:t>
      </w:r>
      <w:r w:rsidR="00A73D07">
        <w:rPr>
          <w:rFonts w:asciiTheme="majorEastAsia" w:eastAsiaTheme="majorEastAsia" w:hAnsiTheme="majorEastAsia" w:hint="eastAsia"/>
          <w:sz w:val="24"/>
          <w:szCs w:val="24"/>
        </w:rPr>
        <w:t>，實則</w:t>
      </w:r>
      <w:r>
        <w:rPr>
          <w:rFonts w:asciiTheme="majorEastAsia" w:eastAsiaTheme="majorEastAsia" w:hAnsiTheme="majorEastAsia" w:hint="eastAsia"/>
          <w:sz w:val="24"/>
          <w:szCs w:val="24"/>
        </w:rPr>
        <w:t>蘊藏</w:t>
      </w:r>
      <w:r w:rsidR="00A73D07">
        <w:rPr>
          <w:rFonts w:asciiTheme="majorEastAsia" w:eastAsiaTheme="majorEastAsia" w:hAnsiTheme="majorEastAsia" w:hint="eastAsia"/>
          <w:sz w:val="24"/>
          <w:szCs w:val="24"/>
        </w:rPr>
        <w:t>以撫慰</w:t>
      </w:r>
      <w:r w:rsidR="00676279">
        <w:rPr>
          <w:rFonts w:asciiTheme="majorEastAsia" w:eastAsiaTheme="majorEastAsia" w:hAnsiTheme="majorEastAsia" w:hint="eastAsia"/>
          <w:sz w:val="24"/>
          <w:szCs w:val="24"/>
        </w:rPr>
        <w:t>小朋友幼嫩</w:t>
      </w:r>
      <w:r w:rsidR="00A73D07">
        <w:rPr>
          <w:rFonts w:asciiTheme="majorEastAsia" w:eastAsiaTheme="majorEastAsia" w:hAnsiTheme="majorEastAsia" w:hint="eastAsia"/>
          <w:sz w:val="24"/>
          <w:szCs w:val="24"/>
        </w:rPr>
        <w:t>心靈</w:t>
      </w:r>
      <w:r>
        <w:rPr>
          <w:rFonts w:asciiTheme="majorEastAsia" w:eastAsiaTheme="majorEastAsia" w:hAnsiTheme="majorEastAsia" w:hint="eastAsia"/>
          <w:sz w:val="24"/>
          <w:szCs w:val="24"/>
        </w:rPr>
        <w:t>為內涵</w:t>
      </w:r>
      <w:r w:rsidR="00676279">
        <w:rPr>
          <w:rFonts w:asciiTheme="majorEastAsia" w:eastAsiaTheme="majorEastAsia" w:hAnsiTheme="majorEastAsia" w:hint="eastAsia"/>
          <w:sz w:val="24"/>
          <w:szCs w:val="24"/>
        </w:rPr>
        <w:t>，更因為認養人的</w:t>
      </w:r>
      <w:r w:rsidR="00C354C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76279">
        <w:rPr>
          <w:rFonts w:asciiTheme="majorEastAsia" w:eastAsiaTheme="majorEastAsia" w:hAnsiTheme="majorEastAsia" w:hint="eastAsia"/>
          <w:sz w:val="24"/>
          <w:szCs w:val="24"/>
        </w:rPr>
        <w:t>互助</w:t>
      </w:r>
      <w:r w:rsidR="00C354CD">
        <w:rPr>
          <w:rFonts w:asciiTheme="majorEastAsia" w:eastAsiaTheme="majorEastAsia" w:hAnsiTheme="majorEastAsia" w:hint="eastAsia"/>
          <w:sz w:val="24"/>
          <w:szCs w:val="24"/>
        </w:rPr>
        <w:t>」情誼，讓</w:t>
      </w:r>
      <w:r w:rsidR="00676279">
        <w:rPr>
          <w:rFonts w:asciiTheme="majorEastAsia" w:eastAsiaTheme="majorEastAsia" w:hAnsiTheme="majorEastAsia" w:hint="eastAsia"/>
          <w:sz w:val="24"/>
          <w:szCs w:val="24"/>
        </w:rPr>
        <w:t>參與</w:t>
      </w:r>
      <w:r w:rsidR="00C354CD">
        <w:rPr>
          <w:rFonts w:asciiTheme="majorEastAsia" w:eastAsiaTheme="majorEastAsia" w:hAnsiTheme="majorEastAsia" w:hint="eastAsia"/>
          <w:sz w:val="24"/>
          <w:szCs w:val="24"/>
        </w:rPr>
        <w:t>計畫的全部</w:t>
      </w:r>
      <w:r w:rsidR="00676279">
        <w:rPr>
          <w:rFonts w:asciiTheme="majorEastAsia" w:eastAsiaTheme="majorEastAsia" w:hAnsiTheme="majorEastAsia" w:hint="eastAsia"/>
          <w:sz w:val="24"/>
          <w:szCs w:val="24"/>
        </w:rPr>
        <w:t>人員能體驗「共好」的祥和社會。</w:t>
      </w:r>
    </w:p>
    <w:p w:rsidR="00F36B54" w:rsidRDefault="00F36B54" w:rsidP="00B72A39">
      <w:pPr>
        <w:pStyle w:val="ac"/>
      </w:pPr>
    </w:p>
    <w:p w:rsidR="00F36B54" w:rsidRDefault="00C46EAA" w:rsidP="00B72A39">
      <w:pPr>
        <w:pStyle w:val="ac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4445</wp:posOffset>
            </wp:positionV>
            <wp:extent cx="2796540" cy="4023360"/>
            <wp:effectExtent l="0" t="0" r="3810" b="0"/>
            <wp:wrapTight wrapText="bothSides">
              <wp:wrapPolygon edited="0">
                <wp:start x="0" y="0"/>
                <wp:lineTo x="0" y="21477"/>
                <wp:lineTo x="21482" y="21477"/>
                <wp:lineTo x="21482" y="0"/>
                <wp:lineTo x="0" y="0"/>
              </wp:wrapPolygon>
            </wp:wrapTight>
            <wp:docPr id="1" name="圖片 1" descr="C:\Users\user\Desktop\聖誕卡\聖誕卡-10x15 cm-老公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聖誕卡\聖誕卡-10x15 cm-老公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60680" cy="3939540"/>
            <wp:effectExtent l="0" t="0" r="6350" b="3810"/>
            <wp:docPr id="2" name="圖片 2" descr="C:\Users\user\Desktop\聖誕卡\聖誕卡-10x15 cm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聖誕卡\聖誕卡-10x15 cm-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64" cy="394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44" w:rsidRDefault="00C46EAA" w:rsidP="00B72A39">
      <w:pPr>
        <w:pStyle w:val="ac"/>
      </w:pPr>
      <w:r>
        <w:rPr>
          <w:rFonts w:hint="eastAsia"/>
        </w:rPr>
        <w:t xml:space="preserve">           認養人(捐款人)寫給小朋友的卡片</w:t>
      </w:r>
      <w:r>
        <w:t>—</w:t>
      </w:r>
      <w:r>
        <w:rPr>
          <w:rFonts w:hint="eastAsia"/>
        </w:rPr>
        <w:t>樣稿</w:t>
      </w:r>
    </w:p>
    <w:p w:rsidR="00E07444" w:rsidRDefault="00C46EAA" w:rsidP="00B72A39">
      <w:pPr>
        <w:pStyle w:val="ac"/>
      </w:pPr>
      <w:r>
        <w:rPr>
          <w:rFonts w:hint="eastAsia"/>
        </w:rPr>
        <w:t xml:space="preserve">                小朋友寫給聖誕老公公的卡片--樣稿</w:t>
      </w:r>
    </w:p>
    <w:p w:rsidR="00E07444" w:rsidRDefault="00E07444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C354CD" w:rsidRDefault="00C354CD" w:rsidP="00B72A39">
      <w:pPr>
        <w:pStyle w:val="ac"/>
      </w:pPr>
    </w:p>
    <w:p w:rsidR="00E07444" w:rsidRDefault="00E07444" w:rsidP="00B72A39">
      <w:pPr>
        <w:pStyle w:val="ac"/>
      </w:pPr>
    </w:p>
    <w:p w:rsidR="00F36B54" w:rsidRPr="00A82C71" w:rsidRDefault="00A82C71" w:rsidP="00B72A39">
      <w:pPr>
        <w:pStyle w:val="ac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 xml:space="preserve">      </w:t>
      </w:r>
      <w:r w:rsidR="005A73C6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A82C71">
        <w:rPr>
          <w:rFonts w:asciiTheme="majorEastAsia" w:eastAsiaTheme="majorEastAsia" w:hAnsiTheme="majorEastAsia" w:hint="eastAsia"/>
          <w:b/>
          <w:sz w:val="40"/>
          <w:szCs w:val="40"/>
        </w:rPr>
        <w:t>106年水上鄉圓夢計畫       學習單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772"/>
        <w:gridCol w:w="2622"/>
      </w:tblGrid>
      <w:tr w:rsidR="00F36B54" w:rsidRPr="00A82C71" w:rsidTr="00C0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學校名稱</w:t>
            </w:r>
          </w:p>
        </w:tc>
        <w:tc>
          <w:tcPr>
            <w:tcW w:w="3260" w:type="dxa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A44CF7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</w:t>
            </w:r>
            <w:bookmarkStart w:id="4" w:name="_GoBack"/>
            <w:bookmarkEnd w:id="4"/>
            <w:r w:rsidR="00A44CF7">
              <w:rPr>
                <w:rFonts w:asciiTheme="majorEastAsia" w:eastAsiaTheme="majorEastAsia" w:hAnsiTheme="majorEastAsia" w:hint="eastAsia"/>
                <w:sz w:val="32"/>
                <w:szCs w:val="32"/>
              </w:rPr>
              <w:t>大崙</w:t>
            </w:r>
            <w:r w:rsid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國小</w:t>
            </w: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</w:t>
            </w:r>
            <w:r w:rsid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</w:p>
        </w:tc>
        <w:tc>
          <w:tcPr>
            <w:tcW w:w="1772" w:type="dxa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年級班別</w:t>
            </w:r>
          </w:p>
        </w:tc>
        <w:tc>
          <w:tcPr>
            <w:tcW w:w="2622" w:type="dxa"/>
          </w:tcPr>
          <w:p w:rsidR="00F36B54" w:rsidRPr="00A82C71" w:rsidRDefault="00A82C71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</w:t>
            </w:r>
            <w:r w:rsidR="00F36B54"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="00F36B54"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班</w:t>
            </w:r>
          </w:p>
        </w:tc>
      </w:tr>
      <w:tr w:rsidR="00F36B54" w:rsidRPr="00A82C71" w:rsidTr="00C01E9B">
        <w:tc>
          <w:tcPr>
            <w:tcW w:w="1980" w:type="dxa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學生姓名</w:t>
            </w:r>
          </w:p>
        </w:tc>
        <w:tc>
          <w:tcPr>
            <w:tcW w:w="3260" w:type="dxa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圓夢代號</w:t>
            </w:r>
          </w:p>
        </w:tc>
        <w:tc>
          <w:tcPr>
            <w:tcW w:w="2622" w:type="dxa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36B54" w:rsidRPr="00A82C71" w:rsidTr="00C01E9B">
        <w:tc>
          <w:tcPr>
            <w:tcW w:w="9634" w:type="dxa"/>
            <w:gridSpan w:val="4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我想要一個</w:t>
            </w:r>
            <w:r w:rsidRPr="00A82C71">
              <w:rPr>
                <w:rFonts w:asciiTheme="majorEastAsia" w:eastAsiaTheme="majorEastAsia" w:hAnsiTheme="majorEastAsia"/>
                <w:sz w:val="32"/>
                <w:szCs w:val="32"/>
              </w:rPr>
              <w:t>……</w:t>
            </w: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.</w:t>
            </w:r>
            <w:r w:rsidR="00972BB4" w:rsidRPr="00A82C71">
              <w:rPr>
                <w:rFonts w:asciiTheme="majorEastAsia" w:eastAsiaTheme="majorEastAsia" w:hAnsiTheme="majorEastAsia" w:hint="eastAsia"/>
                <w:sz w:val="22"/>
                <w:szCs w:val="22"/>
              </w:rPr>
              <w:t>(需詳細註明尺寸、顏色、大小,附實體圖樣更佳,請將圖片浮貼於背面)</w:t>
            </w:r>
          </w:p>
        </w:tc>
      </w:tr>
      <w:tr w:rsidR="00F36B54" w:rsidRPr="00A82C71" w:rsidTr="00C01E9B">
        <w:tc>
          <w:tcPr>
            <w:tcW w:w="9634" w:type="dxa"/>
            <w:gridSpan w:val="4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82C71" w:rsidRPr="00A82C71" w:rsidRDefault="00A82C71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36B54" w:rsidRPr="00A82C71" w:rsidTr="00C01E9B">
        <w:tc>
          <w:tcPr>
            <w:tcW w:w="9634" w:type="dxa"/>
            <w:gridSpan w:val="4"/>
          </w:tcPr>
          <w:p w:rsidR="00F36B54" w:rsidRPr="00A82C71" w:rsidRDefault="00F36B5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我要把它用來做</w:t>
            </w:r>
            <w:r w:rsidRPr="00A82C71">
              <w:rPr>
                <w:rFonts w:asciiTheme="majorEastAsia" w:eastAsiaTheme="majorEastAsia" w:hAnsiTheme="majorEastAsia"/>
                <w:sz w:val="32"/>
                <w:szCs w:val="32"/>
              </w:rPr>
              <w:t>………</w:t>
            </w: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.</w:t>
            </w:r>
          </w:p>
        </w:tc>
      </w:tr>
      <w:tr w:rsidR="00972BB4" w:rsidRPr="00A82C71" w:rsidTr="00C01E9B">
        <w:tc>
          <w:tcPr>
            <w:tcW w:w="9634" w:type="dxa"/>
            <w:gridSpan w:val="4"/>
          </w:tcPr>
          <w:p w:rsidR="00972BB4" w:rsidRPr="00A82C71" w:rsidRDefault="00972BB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82C71" w:rsidRPr="00A82C71" w:rsidRDefault="00A82C71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82C71" w:rsidRPr="00A82C71" w:rsidTr="00C01E9B">
        <w:tc>
          <w:tcPr>
            <w:tcW w:w="9634" w:type="dxa"/>
            <w:gridSpan w:val="4"/>
          </w:tcPr>
          <w:p w:rsidR="00A82C71" w:rsidRPr="00A82C71" w:rsidRDefault="00A82C71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長大後我的志願是要當一個</w:t>
            </w:r>
          </w:p>
        </w:tc>
      </w:tr>
      <w:tr w:rsidR="00A82C71" w:rsidRPr="00A82C71" w:rsidTr="00C01E9B">
        <w:tc>
          <w:tcPr>
            <w:tcW w:w="9634" w:type="dxa"/>
            <w:gridSpan w:val="4"/>
          </w:tcPr>
          <w:p w:rsidR="00A82C71" w:rsidRPr="00A82C71" w:rsidRDefault="00A82C71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72BB4" w:rsidRPr="00A82C71" w:rsidTr="00C01E9B">
        <w:tc>
          <w:tcPr>
            <w:tcW w:w="9634" w:type="dxa"/>
            <w:gridSpan w:val="4"/>
          </w:tcPr>
          <w:p w:rsidR="00972BB4" w:rsidRPr="00A82C71" w:rsidRDefault="00972BB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82C71">
              <w:rPr>
                <w:rFonts w:asciiTheme="majorEastAsia" w:eastAsiaTheme="majorEastAsia" w:hAnsiTheme="majorEastAsia" w:hint="eastAsia"/>
                <w:sz w:val="32"/>
                <w:szCs w:val="32"/>
              </w:rPr>
              <w:t>老師的話</w:t>
            </w:r>
          </w:p>
        </w:tc>
      </w:tr>
      <w:tr w:rsidR="00A82C71" w:rsidRPr="00A82C71" w:rsidTr="00C46EAA">
        <w:trPr>
          <w:trHeight w:val="2419"/>
        </w:trPr>
        <w:tc>
          <w:tcPr>
            <w:tcW w:w="9634" w:type="dxa"/>
            <w:gridSpan w:val="4"/>
          </w:tcPr>
          <w:p w:rsidR="00A82C71" w:rsidRDefault="00A82C71" w:rsidP="00C46EAA">
            <w:pPr>
              <w:pStyle w:val="ac"/>
              <w:spacing w:before="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82C71" w:rsidRDefault="00A82C71" w:rsidP="00C46EAA">
            <w:pPr>
              <w:pStyle w:val="ac"/>
              <w:spacing w:before="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82C71" w:rsidRDefault="00A82C71" w:rsidP="00C46EAA">
            <w:pPr>
              <w:pStyle w:val="ac"/>
              <w:spacing w:before="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01E9B" w:rsidRPr="00A82C71" w:rsidRDefault="00C01E9B" w:rsidP="00C46EAA">
            <w:pPr>
              <w:pStyle w:val="ac"/>
              <w:spacing w:before="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72BB4" w:rsidRPr="00A82C71" w:rsidTr="00C46EAA">
        <w:trPr>
          <w:trHeight w:val="2969"/>
        </w:trPr>
        <w:tc>
          <w:tcPr>
            <w:tcW w:w="9634" w:type="dxa"/>
            <w:gridSpan w:val="4"/>
          </w:tcPr>
          <w:p w:rsidR="00B243EB" w:rsidRPr="00C01E9B" w:rsidRDefault="00A82C71" w:rsidP="00C01E9B">
            <w:pPr>
              <w:spacing w:before="0" w:after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4907">
              <w:rPr>
                <w:rFonts w:asciiTheme="majorEastAsia" w:eastAsiaTheme="majorEastAsia" w:hAnsiTheme="majorEastAsia" w:hint="eastAsia"/>
                <w:szCs w:val="17"/>
              </w:rPr>
              <w:t>備註：</w:t>
            </w:r>
            <w:r w:rsidR="00B243EB" w:rsidRPr="00034907">
              <w:rPr>
                <w:rFonts w:hint="eastAsia"/>
                <w:szCs w:val="17"/>
              </w:rPr>
              <w:t>1、物資金額以2,000</w:t>
            </w:r>
            <w:r w:rsidR="008A6C5D" w:rsidRPr="00034907">
              <w:rPr>
                <w:rFonts w:hint="eastAsia"/>
                <w:szCs w:val="17"/>
              </w:rPr>
              <w:t>元</w:t>
            </w:r>
            <w:r w:rsidR="00B243EB" w:rsidRPr="00034907">
              <w:rPr>
                <w:rFonts w:hint="eastAsia"/>
                <w:szCs w:val="17"/>
              </w:rPr>
              <w:t>為原則</w:t>
            </w:r>
            <w:r w:rsidR="00034907">
              <w:rPr>
                <w:rFonts w:hint="eastAsia"/>
                <w:szCs w:val="17"/>
              </w:rPr>
              <w:t xml:space="preserve"> ,</w:t>
            </w:r>
            <w:r w:rsidR="00034907" w:rsidRPr="00034907">
              <w:rPr>
                <w:rFonts w:asciiTheme="majorEastAsia" w:eastAsiaTheme="majorEastAsia" w:hAnsiTheme="majorEastAsia" w:hint="eastAsia"/>
                <w:szCs w:val="17"/>
              </w:rPr>
              <w:t>以生活必需品、學習文具用品或書籍為限</w:t>
            </w:r>
            <w:r w:rsidR="00034907">
              <w:rPr>
                <w:rFonts w:hint="eastAsia"/>
                <w:szCs w:val="17"/>
              </w:rPr>
              <w:t>。</w:t>
            </w:r>
            <w:r w:rsidR="00B243EB">
              <w:rPr>
                <w:rFonts w:hint="eastAsia"/>
              </w:rPr>
              <w:t>2、請於9/30以前回傳</w:t>
            </w:r>
            <w:r w:rsidR="00C01E9B">
              <w:rPr>
                <w:rFonts w:hint="eastAsia"/>
              </w:rPr>
              <w:t>或郵寄回本所（FAX:2689034</w:t>
            </w:r>
            <w:r w:rsidR="00C01E9B" w:rsidRPr="00734B94">
              <w:rPr>
                <w:color w:val="auto"/>
              </w:rPr>
              <w:t xml:space="preserve">  </w:t>
            </w:r>
            <w:r w:rsidR="00734B94">
              <w:rPr>
                <w:color w:val="auto"/>
              </w:rPr>
              <w:t>TEL:2688526</w:t>
            </w:r>
            <w:r w:rsidR="00C01E9B">
              <w:rPr>
                <w:rFonts w:hint="eastAsia"/>
              </w:rPr>
              <w:t>傳真後請來電確認</w:t>
            </w:r>
            <w:r w:rsidR="00C01E9B" w:rsidRPr="00734B94">
              <w:rPr>
                <w:rFonts w:hint="eastAsia"/>
                <w:color w:val="000000" w:themeColor="text1"/>
              </w:rPr>
              <w:t>，</w:t>
            </w:r>
            <w:hyperlink r:id="rId11" w:history="1">
              <w:r w:rsidR="00C01E9B" w:rsidRPr="00734B94">
                <w:rPr>
                  <w:rStyle w:val="af8"/>
                  <w:rFonts w:hint="eastAsia"/>
                  <w:color w:val="000000" w:themeColor="text1"/>
                </w:rPr>
                <w:t>若有圖檔請寄luckfine@gmail.com</w:t>
              </w:r>
            </w:hyperlink>
            <w:r w:rsidR="00C01E9B">
              <w:rPr>
                <w:rFonts w:hint="eastAsia"/>
              </w:rPr>
              <w:t>註明</w:t>
            </w:r>
            <w:r w:rsidR="007D7164">
              <w:rPr>
                <w:rFonts w:hint="eastAsia"/>
              </w:rPr>
              <w:t>學校</w:t>
            </w:r>
            <w:r w:rsidR="007F2462">
              <w:rPr>
                <w:rFonts w:hint="eastAsia"/>
              </w:rPr>
              <w:t>班別</w:t>
            </w:r>
            <w:r w:rsidR="007D7164">
              <w:rPr>
                <w:rFonts w:hint="eastAsia"/>
              </w:rPr>
              <w:t>及</w:t>
            </w:r>
            <w:r w:rsidR="00C01E9B">
              <w:rPr>
                <w:rFonts w:hint="eastAsia"/>
              </w:rPr>
              <w:t>學生姓名</w:t>
            </w:r>
            <w:r w:rsidR="00C01E9B">
              <w:t>）</w:t>
            </w:r>
            <w:r w:rsidR="00B243EB">
              <w:rPr>
                <w:rFonts w:hint="eastAsia"/>
              </w:rPr>
              <w:t>3</w:t>
            </w:r>
            <w:r w:rsidR="00597DD9">
              <w:rPr>
                <w:rFonts w:hint="eastAsia"/>
              </w:rPr>
              <w:t>、謝謝老師們，雖然我們都不相信世界上有聖誕老公公</w:t>
            </w:r>
            <w:r w:rsidR="00B243EB">
              <w:rPr>
                <w:rFonts w:hint="eastAsia"/>
              </w:rPr>
              <w:t>，或許從今年開始有</w:t>
            </w:r>
            <w:r w:rsidR="00B243EB">
              <w:t>…</w:t>
            </w:r>
            <w:r w:rsidR="00597DD9">
              <w:t>…</w:t>
            </w:r>
          </w:p>
          <w:p w:rsidR="00972BB4" w:rsidRPr="00C01E9B" w:rsidRDefault="00972BB4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01E9B" w:rsidRPr="00A82C71" w:rsidRDefault="00C01E9B" w:rsidP="00B72A39">
            <w:pPr>
              <w:pStyle w:val="ac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F36B54" w:rsidRPr="00C46EAA" w:rsidRDefault="00F36B54" w:rsidP="00C46EAA">
      <w:pPr>
        <w:pStyle w:val="ac"/>
      </w:pPr>
    </w:p>
    <w:sectPr w:rsidR="00F36B54" w:rsidRPr="00C46EAA" w:rsidSect="00C01E9B">
      <w:headerReference w:type="default" r:id="rId12"/>
      <w:pgSz w:w="12240" w:h="15840" w:code="1"/>
      <w:pgMar w:top="1134" w:right="1440" w:bottom="28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5E" w:rsidRDefault="00EB415E">
      <w:pPr>
        <w:spacing w:after="0"/>
      </w:pPr>
      <w:r>
        <w:separator/>
      </w:r>
    </w:p>
  </w:endnote>
  <w:endnote w:type="continuationSeparator" w:id="0">
    <w:p w:rsidR="00EB415E" w:rsidRDefault="00EB4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5E" w:rsidRDefault="00EB415E">
      <w:pPr>
        <w:spacing w:after="0"/>
      </w:pPr>
      <w:r>
        <w:separator/>
      </w:r>
    </w:p>
  </w:footnote>
  <w:footnote w:type="continuationSeparator" w:id="0">
    <w:p w:rsidR="00EB415E" w:rsidRDefault="00EB4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8F" w:rsidRDefault="000F1C8F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文字方塊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1C8F" w:rsidRDefault="000F1C8F">
                          <w:pPr>
                            <w:pStyle w:val="af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44CF7" w:rsidRPr="00A44CF7">
                            <w:rPr>
                              <w:lang w:val="zh-TW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" filled="f" stroked="f" strokeweight=".5pt">
              <v:textbox style="mso-fit-shape-to-text:t" inset="0,0,0,0">
                <w:txbxContent>
                  <w:p w:rsidR="000F1C8F" w:rsidRDefault="000F1C8F">
                    <w:pPr>
                      <w:pStyle w:val="af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44CF7" w:rsidRPr="00A44CF7">
                      <w:rPr>
                        <w:lang w:val="zh-TW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8543A"/>
    <w:multiLevelType w:val="hybridMultilevel"/>
    <w:tmpl w:val="2BA4B77E"/>
    <w:lvl w:ilvl="0" w:tplc="AF166B76">
      <w:start w:val="1"/>
      <w:numFmt w:val="decimalFullWidth"/>
      <w:lvlText w:val="%1、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2" w15:restartNumberingAfterBreak="0">
    <w:nsid w:val="518659C3"/>
    <w:multiLevelType w:val="hybridMultilevel"/>
    <w:tmpl w:val="F19EDDA4"/>
    <w:lvl w:ilvl="0" w:tplc="82EAE7B6">
      <w:start w:val="1"/>
      <w:numFmt w:val="decimalFullWidth"/>
      <w:lvlText w:val="%1、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3" w15:restartNumberingAfterBreak="0">
    <w:nsid w:val="5DAF4C10"/>
    <w:multiLevelType w:val="hybridMultilevel"/>
    <w:tmpl w:val="0B120F7E"/>
    <w:lvl w:ilvl="0" w:tplc="9FC4A442">
      <w:start w:val="1"/>
      <w:numFmt w:val="decimalFullWidth"/>
      <w:lvlText w:val="%1、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1" w:hanging="480"/>
      </w:pPr>
    </w:lvl>
    <w:lvl w:ilvl="2" w:tplc="0409001B" w:tentative="1">
      <w:start w:val="1"/>
      <w:numFmt w:val="lowerRoman"/>
      <w:lvlText w:val="%3."/>
      <w:lvlJc w:val="righ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1" w:hanging="480"/>
      </w:pPr>
    </w:lvl>
    <w:lvl w:ilvl="5" w:tplc="0409001B" w:tentative="1">
      <w:start w:val="1"/>
      <w:numFmt w:val="lowerRoman"/>
      <w:lvlText w:val="%6."/>
      <w:lvlJc w:val="righ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1" w:hanging="480"/>
      </w:pPr>
    </w:lvl>
    <w:lvl w:ilvl="8" w:tplc="0409001B" w:tentative="1">
      <w:start w:val="1"/>
      <w:numFmt w:val="lowerRoman"/>
      <w:lvlText w:val="%9."/>
      <w:lvlJc w:val="right"/>
      <w:pPr>
        <w:ind w:left="4751" w:hanging="4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58"/>
        </w:tabs>
        <w:ind w:left="430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42"/>
    <w:rsid w:val="00002DE6"/>
    <w:rsid w:val="000276EB"/>
    <w:rsid w:val="00034907"/>
    <w:rsid w:val="000531B3"/>
    <w:rsid w:val="000602D2"/>
    <w:rsid w:val="00084AB5"/>
    <w:rsid w:val="000D2C70"/>
    <w:rsid w:val="000F1C8F"/>
    <w:rsid w:val="001048AE"/>
    <w:rsid w:val="001C2524"/>
    <w:rsid w:val="001C6AF1"/>
    <w:rsid w:val="001F524A"/>
    <w:rsid w:val="001F5607"/>
    <w:rsid w:val="002A7A49"/>
    <w:rsid w:val="002D5222"/>
    <w:rsid w:val="002E577A"/>
    <w:rsid w:val="00342763"/>
    <w:rsid w:val="00355029"/>
    <w:rsid w:val="00387883"/>
    <w:rsid w:val="00392C67"/>
    <w:rsid w:val="003F65DE"/>
    <w:rsid w:val="0042605D"/>
    <w:rsid w:val="00434EF9"/>
    <w:rsid w:val="00435731"/>
    <w:rsid w:val="00491BE6"/>
    <w:rsid w:val="004F58FA"/>
    <w:rsid w:val="005173C4"/>
    <w:rsid w:val="00527208"/>
    <w:rsid w:val="00530C42"/>
    <w:rsid w:val="0055786C"/>
    <w:rsid w:val="005647D8"/>
    <w:rsid w:val="00597DD9"/>
    <w:rsid w:val="005A1E50"/>
    <w:rsid w:val="005A73C6"/>
    <w:rsid w:val="005E4C0C"/>
    <w:rsid w:val="0063459C"/>
    <w:rsid w:val="00654787"/>
    <w:rsid w:val="00676279"/>
    <w:rsid w:val="006E4DFF"/>
    <w:rsid w:val="00734B94"/>
    <w:rsid w:val="007D7164"/>
    <w:rsid w:val="007F2462"/>
    <w:rsid w:val="00834B99"/>
    <w:rsid w:val="00864338"/>
    <w:rsid w:val="00866116"/>
    <w:rsid w:val="00871C02"/>
    <w:rsid w:val="008A6C5D"/>
    <w:rsid w:val="00913A00"/>
    <w:rsid w:val="00940B7C"/>
    <w:rsid w:val="00972BB4"/>
    <w:rsid w:val="00977B41"/>
    <w:rsid w:val="00987190"/>
    <w:rsid w:val="009F015D"/>
    <w:rsid w:val="00A44CF7"/>
    <w:rsid w:val="00A57865"/>
    <w:rsid w:val="00A73D07"/>
    <w:rsid w:val="00A82C71"/>
    <w:rsid w:val="00AA6E9E"/>
    <w:rsid w:val="00AF6722"/>
    <w:rsid w:val="00B001CB"/>
    <w:rsid w:val="00B243EB"/>
    <w:rsid w:val="00B72A39"/>
    <w:rsid w:val="00BC2046"/>
    <w:rsid w:val="00BD503C"/>
    <w:rsid w:val="00BE51B7"/>
    <w:rsid w:val="00BE6482"/>
    <w:rsid w:val="00BF41A7"/>
    <w:rsid w:val="00C01E9B"/>
    <w:rsid w:val="00C22756"/>
    <w:rsid w:val="00C354CD"/>
    <w:rsid w:val="00C41FA3"/>
    <w:rsid w:val="00C46EAA"/>
    <w:rsid w:val="00C46F14"/>
    <w:rsid w:val="00C832E9"/>
    <w:rsid w:val="00CB20CD"/>
    <w:rsid w:val="00D01DCE"/>
    <w:rsid w:val="00D4077F"/>
    <w:rsid w:val="00D56659"/>
    <w:rsid w:val="00D80545"/>
    <w:rsid w:val="00D953B6"/>
    <w:rsid w:val="00DA26C2"/>
    <w:rsid w:val="00DD4385"/>
    <w:rsid w:val="00DE7551"/>
    <w:rsid w:val="00E07444"/>
    <w:rsid w:val="00EA1A3D"/>
    <w:rsid w:val="00EB415E"/>
    <w:rsid w:val="00EE724A"/>
    <w:rsid w:val="00F36B54"/>
    <w:rsid w:val="00F45EE9"/>
    <w:rsid w:val="00F6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79BD0-6D2B-478C-BDCE-A061F66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zh-TW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015D"/>
    <w:pPr>
      <w:spacing w:line="240" w:lineRule="auto"/>
    </w:pPr>
    <w:rPr>
      <w:rFonts w:ascii="Microsoft JhengHei UI" w:eastAsia="Microsoft JhengHei UI" w:hAnsi="Microsoft JhengHei UI" w:cs="Microsoft JhengHei UI"/>
      <w:sz w:val="17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531B3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0531B3"/>
    <w:pPr>
      <w:pBdr>
        <w:left w:val="double" w:sz="18" w:space="4" w:color="1F4E79" w:themeColor="accent1" w:themeShade="80"/>
      </w:pBdr>
      <w:spacing w:after="0" w:line="420" w:lineRule="exact"/>
    </w:pPr>
    <w:rPr>
      <w:caps/>
      <w:color w:val="1F4E79" w:themeColor="accent1" w:themeShade="80"/>
      <w:kern w:val="28"/>
      <w:sz w:val="38"/>
    </w:rPr>
  </w:style>
  <w:style w:type="character" w:customStyle="1" w:styleId="a5">
    <w:name w:val="標題 字元"/>
    <w:basedOn w:val="a1"/>
    <w:link w:val="a4"/>
    <w:uiPriority w:val="10"/>
    <w:rsid w:val="000531B3"/>
    <w:rPr>
      <w:rFonts w:ascii="Microsoft JhengHei UI" w:eastAsia="Microsoft JhengHei UI" w:hAnsi="Microsoft JhengHei UI" w:cs="Microsoft JhengHei U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副標題 字元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標題 1 字元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a9">
    <w:name w:val="提示表格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a">
    <w:name w:val="提示文字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styleId="ac">
    <w:name w:val="No Spacing"/>
    <w:uiPriority w:val="36"/>
    <w:qFormat/>
    <w:rsid w:val="000531B3"/>
    <w:pPr>
      <w:spacing w:after="0" w:line="240" w:lineRule="auto"/>
    </w:pPr>
    <w:rPr>
      <w:rFonts w:ascii="Microsoft JhengHei UI" w:eastAsia="Microsoft JhengHei UI" w:hAnsi="Microsoft JhengHei UI" w:cs="Microsoft JhengHei UI"/>
    </w:rPr>
  </w:style>
  <w:style w:type="character" w:customStyle="1" w:styleId="20">
    <w:name w:val="標題 2 字元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rsid w:val="000531B3"/>
    <w:pPr>
      <w:numPr>
        <w:numId w:val="2"/>
      </w:numPr>
      <w:tabs>
        <w:tab w:val="clear" w:pos="358"/>
        <w:tab w:val="num" w:pos="360"/>
      </w:tabs>
      <w:spacing w:after="60"/>
      <w:ind w:left="431" w:hanging="289"/>
    </w:pPr>
  </w:style>
  <w:style w:type="paragraph" w:styleId="ad">
    <w:name w:val="header"/>
    <w:basedOn w:val="a0"/>
    <w:link w:val="a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e">
    <w:name w:val="頁首 字元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0">
    <w:name w:val="頁尾 字元"/>
    <w:basedOn w:val="a1"/>
    <w:link w:val="af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表格格線 4 輔色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f1">
    <w:name w:val="淺色表格格線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2">
    <w:name w:val="提案表格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3">
    <w:name w:val="footnote text"/>
    <w:basedOn w:val="a0"/>
    <w:link w:val="af4"/>
    <w:uiPriority w:val="12"/>
    <w:unhideWhenUsed/>
    <w:qFormat/>
    <w:pPr>
      <w:spacing w:before="140" w:after="0"/>
    </w:pPr>
    <w:rPr>
      <w:i/>
      <w:iCs/>
      <w:sz w:val="14"/>
    </w:rPr>
  </w:style>
  <w:style w:type="character" w:customStyle="1" w:styleId="af4">
    <w:name w:val="註腳文字 字元"/>
    <w:basedOn w:val="a1"/>
    <w:link w:val="af3"/>
    <w:uiPriority w:val="12"/>
    <w:rPr>
      <w:i/>
      <w:iCs/>
      <w:sz w:val="14"/>
    </w:rPr>
  </w:style>
  <w:style w:type="paragraph" w:customStyle="1" w:styleId="af5">
    <w:name w:val="表格文字位數"/>
    <w:basedOn w:val="a0"/>
    <w:uiPriority w:val="12"/>
    <w:qFormat/>
    <w:pPr>
      <w:tabs>
        <w:tab w:val="decimal" w:pos="936"/>
      </w:tabs>
      <w:spacing w:before="120" w:after="120"/>
    </w:pPr>
  </w:style>
  <w:style w:type="paragraph" w:styleId="af6">
    <w:name w:val="Signature"/>
    <w:basedOn w:val="a0"/>
    <w:link w:val="af7"/>
    <w:uiPriority w:val="12"/>
    <w:unhideWhenUsed/>
    <w:qFormat/>
    <w:rsid w:val="000531B3"/>
    <w:pPr>
      <w:spacing w:before="960" w:after="0"/>
    </w:pPr>
  </w:style>
  <w:style w:type="character" w:customStyle="1" w:styleId="af7">
    <w:name w:val="簽名 字元"/>
    <w:basedOn w:val="a1"/>
    <w:link w:val="af6"/>
    <w:uiPriority w:val="12"/>
    <w:rsid w:val="000531B3"/>
    <w:rPr>
      <w:rFonts w:ascii="Microsoft JhengHei UI" w:eastAsia="Microsoft JhengHei UI" w:hAnsi="Microsoft JhengHei UI" w:cs="Microsoft JhengHei UI"/>
    </w:rPr>
  </w:style>
  <w:style w:type="character" w:customStyle="1" w:styleId="30">
    <w:name w:val="標題 3 字元"/>
    <w:basedOn w:val="a1"/>
    <w:link w:val="3"/>
    <w:uiPriority w:val="9"/>
    <w:semiHidden/>
    <w:rsid w:val="000531B3"/>
    <w:rPr>
      <w:rFonts w:ascii="Microsoft JhengHei UI" w:eastAsia="Microsoft JhengHei UI" w:hAnsi="Microsoft JhengHei UI" w:cs="Microsoft JhengHei UI"/>
      <w:b/>
      <w:bCs/>
      <w:sz w:val="36"/>
      <w:szCs w:val="36"/>
    </w:rPr>
  </w:style>
  <w:style w:type="character" w:styleId="af8">
    <w:name w:val="Hyperlink"/>
    <w:basedOn w:val="a1"/>
    <w:uiPriority w:val="99"/>
    <w:unhideWhenUsed/>
    <w:rsid w:val="00C01E9B"/>
    <w:rPr>
      <w:color w:val="40ACD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01E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3509;&#26377;&#22294;&#27284;&#35531;&#23492;luckfin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6381;&#21209;&#25552;&#2669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43B4108F80409D84F584D9E39EB0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AE01CB-5599-4788-BE6E-519FE2F85E72}"/>
      </w:docPartPr>
      <w:docPartBody>
        <w:p w:rsidR="00B70369" w:rsidRDefault="000956B9">
          <w:pPr>
            <w:pStyle w:val="9B43B4108F80409D84F584D9E39EB007"/>
          </w:pPr>
          <w:r w:rsidRPr="000531B3">
            <w:rPr>
              <w:lang w:val="zh-TW"/>
            </w:rPr>
            <w:t>&lt;</w:t>
          </w:r>
          <w:r w:rsidRPr="000531B3">
            <w:rPr>
              <w:lang w:val="zh-TW"/>
            </w:rPr>
            <w:t>您的公司</w:t>
          </w:r>
          <w:r w:rsidRPr="000531B3">
            <w:rPr>
              <w:lang w:val="zh-TW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9"/>
    <w:rsid w:val="000956B9"/>
    <w:rsid w:val="004F0C58"/>
    <w:rsid w:val="006C04D2"/>
    <w:rsid w:val="00A04C17"/>
    <w:rsid w:val="00A3430C"/>
    <w:rsid w:val="00B70369"/>
    <w:rsid w:val="00E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43B4108F80409D84F584D9E39EB007">
    <w:name w:val="9B43B4108F80409D84F584D9E39EB007"/>
    <w:pPr>
      <w:widowControl w:val="0"/>
    </w:p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2863BBF12E5466099D8C168EC3F7B7F">
    <w:name w:val="32863BBF12E5466099D8C168EC3F7B7F"/>
    <w:pPr>
      <w:widowControl w:val="0"/>
    </w:pPr>
  </w:style>
  <w:style w:type="paragraph" w:customStyle="1" w:styleId="10F843E8EDE44D06853380E1E4BD6AC7">
    <w:name w:val="10F843E8EDE44D06853380E1E4BD6AC7"/>
    <w:pPr>
      <w:widowControl w:val="0"/>
    </w:pPr>
  </w:style>
  <w:style w:type="paragraph" w:customStyle="1" w:styleId="EDFCC76DBF2747C498AC0BFD88CABABE">
    <w:name w:val="EDFCC76DBF2747C498AC0BFD88CABAB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AE654-8027-4AAE-81E4-F7E69E95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服務提案.dotx</Template>
  <TotalTime>9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總覽</vt:lpstr>
      <vt:lpstr>    目標</vt:lpstr>
      <vt:lpstr>    商機</vt:lpstr>
      <vt:lpstr>    解決方案</vt:lpstr>
      <vt:lpstr>提案</vt:lpstr>
      <vt:lpstr>    理由</vt:lpstr>
      <vt:lpstr>    執行策略</vt:lpstr>
      <vt:lpstr>    技術 / 專案方法</vt:lpstr>
      <vt:lpstr>    資源</vt:lpstr>
      <vt:lpstr>    專案交付項目</vt:lpstr>
      <vt:lpstr>    執行時間表</vt:lpstr>
      <vt:lpstr>    提供材料</vt:lpstr>
      <vt:lpstr>預期成果</vt:lpstr>
      <vt:lpstr>    財務優勢</vt:lpstr>
      <vt:lpstr>    技術優勢</vt:lpstr>
      <vt:lpstr>    其他優勢</vt:lpstr>
      <vt:lpstr>價格</vt:lpstr>
      <vt:lpstr>資格</vt:lpstr>
      <vt:lpstr>結論</vt:lpstr>
    </vt:vector>
  </TitlesOfParts>
  <Company>106年度水上鄉我們來圓孩子的夢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Windows 使用者</cp:lastModifiedBy>
  <cp:revision>4</cp:revision>
  <dcterms:created xsi:type="dcterms:W3CDTF">2017-09-04T01:43:00Z</dcterms:created>
  <dcterms:modified xsi:type="dcterms:W3CDTF">2017-10-05T07:38:00Z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